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0F1706">
      <w:r>
        <w:pict>
          <v:rect id="_x0000_s1040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40">
              <w:txbxContent>
                <w:p w:rsidR="000F1706" w:rsidRPr="00F82AD7" w:rsidRDefault="000F1706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0695" cy="1360805"/>
                        <wp:effectExtent l="19050" t="0" r="1905" b="0"/>
                        <wp:docPr id="4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695" cy="136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1706" w:rsidRDefault="000F1706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0F1706" w:rsidRDefault="000F1706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0F1706" w:rsidRPr="0014295B" w:rsidRDefault="000F1706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0F1706" w:rsidRDefault="000F1706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0F1706" w:rsidRPr="008F3539" w:rsidRDefault="000F1706" w:rsidP="00EC73C9">
                  <w:pPr>
                    <w:rPr>
                      <w:rFonts w:cs="Arial"/>
                    </w:rPr>
                  </w:pPr>
                </w:p>
                <w:p w:rsidR="000F1706" w:rsidRPr="008F3539" w:rsidRDefault="000F1706" w:rsidP="00EC73C9">
                  <w:pPr>
                    <w:rPr>
                      <w:rFonts w:cs="Arial"/>
                    </w:rPr>
                  </w:pPr>
                </w:p>
                <w:p w:rsidR="000F1706" w:rsidRPr="00696BE9" w:rsidRDefault="000F1706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0F1706" w:rsidRPr="00A31EA8" w:rsidRDefault="000F1706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0F1706" w:rsidRPr="00954C23" w:rsidRDefault="000F1706" w:rsidP="009F3587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Odborný pracovník obsluhy pošty </w:t>
                  </w:r>
                  <w:r>
                    <w:rPr>
                      <w:rFonts w:cs="Arial"/>
                      <w:b/>
                      <w:sz w:val="50"/>
                      <w:szCs w:val="48"/>
                    </w:rPr>
                    <w:t>(</w:t>
                  </w:r>
                  <w:r>
                    <w:rPr>
                      <w:rFonts w:cs="Arial"/>
                      <w:b/>
                      <w:sz w:val="48"/>
                      <w:szCs w:val="48"/>
                    </w:rPr>
                    <w:t>37-025-M)</w:t>
                  </w: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D565E7">
                  <w:pPr>
                    <w:jc w:val="center"/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D565E7">
                  <w:pPr>
                    <w:jc w:val="center"/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DC5A71">
                  <w:pPr>
                    <w:jc w:val="center"/>
                    <w:rPr>
                      <w:rFonts w:cs="Arial"/>
                    </w:rPr>
                  </w:pPr>
                </w:p>
                <w:p w:rsidR="000F1706" w:rsidRDefault="000F1706" w:rsidP="00EC73C9">
                  <w:pPr>
                    <w:rPr>
                      <w:rFonts w:cs="Arial"/>
                    </w:rPr>
                  </w:pPr>
                </w:p>
                <w:p w:rsidR="000F1706" w:rsidRDefault="000F1706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2300" cy="1562735"/>
                        <wp:effectExtent l="19050" t="0" r="0" b="0"/>
                        <wp:docPr id="9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1706" w:rsidRDefault="000F1706" w:rsidP="003D12F6">
                  <w:pPr>
                    <w:rPr>
                      <w:rFonts w:cs="Arial"/>
                    </w:rPr>
                  </w:pPr>
                </w:p>
                <w:p w:rsidR="000F1706" w:rsidRDefault="000F1706" w:rsidP="003D12F6">
                  <w:pPr>
                    <w:rPr>
                      <w:rFonts w:cs="Arial"/>
                    </w:rPr>
                  </w:pPr>
                </w:p>
                <w:p w:rsidR="000F1706" w:rsidRDefault="000F1706" w:rsidP="003D12F6">
                  <w:pPr>
                    <w:rPr>
                      <w:rFonts w:cs="Arial"/>
                    </w:rPr>
                  </w:pPr>
                </w:p>
                <w:p w:rsidR="000F1706" w:rsidRDefault="000F1706" w:rsidP="003D12F6">
                  <w:pPr>
                    <w:rPr>
                      <w:rFonts w:cs="Arial"/>
                    </w:rPr>
                  </w:pPr>
                </w:p>
                <w:p w:rsidR="000F1706" w:rsidRDefault="000F1706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0F1706" w:rsidRDefault="000F1706" w:rsidP="00EC73C9">
                  <w:pPr>
                    <w:jc w:val="center"/>
                    <w:rPr>
                      <w:rFonts w:cs="Arial"/>
                    </w:rPr>
                  </w:pPr>
                </w:p>
                <w:p w:rsidR="000F1706" w:rsidRPr="00696BE9" w:rsidRDefault="000F1706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0F1706" w:rsidRDefault="00DC5A71" w:rsidP="000F1706">
      <w:pPr>
        <w:suppressAutoHyphens/>
        <w:jc w:val="both"/>
        <w:rPr>
          <w:bCs/>
          <w:lang w:eastAsia="zh-CN"/>
        </w:rPr>
      </w:pPr>
      <w:r>
        <w:rPr>
          <w:noProof/>
        </w:rPr>
        <w:br w:type="page"/>
      </w:r>
      <w:r w:rsidR="000F1706">
        <w:rPr>
          <w:noProof/>
          <w:lang w:eastAsia="zh-CN"/>
        </w:rPr>
        <w:lastRenderedPageBreak/>
        <w:t xml:space="preserve">Rekvalifikační program byl vytvořen v rámci projektu UNIV 3  - Podpora procesu uznávání, který realizovalo Ministerstvo školství, mládeže a tělovýchovy ve spolupráci s </w:t>
      </w:r>
      <w:r w:rsidR="000F1706">
        <w:rPr>
          <w:bCs/>
          <w:lang w:eastAsia="zh-CN"/>
        </w:rPr>
        <w:t>Národním ústavem pro vzdělávání</w:t>
      </w:r>
      <w:r w:rsidR="000F1706">
        <w:rPr>
          <w:b/>
          <w:bCs/>
          <w:lang w:eastAsia="zh-CN"/>
        </w:rPr>
        <w:t>,</w:t>
      </w:r>
      <w:r w:rsidR="000F1706">
        <w:rPr>
          <w:lang w:eastAsia="zh-CN"/>
        </w:rPr>
        <w:t xml:space="preserve"> </w:t>
      </w:r>
      <w:r w:rsidR="000F1706">
        <w:rPr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:rsidR="000F1706" w:rsidRDefault="000F1706" w:rsidP="000F1706">
      <w:pPr>
        <w:suppressAutoHyphens/>
        <w:rPr>
          <w:bCs/>
          <w:lang w:eastAsia="zh-CN"/>
        </w:rPr>
      </w:pPr>
      <w:r>
        <w:rPr>
          <w:bCs/>
          <w:lang w:eastAsia="zh-CN"/>
        </w:rPr>
        <w:t xml:space="preserve">Více informací o projektu najdete na </w:t>
      </w:r>
      <w:hyperlink r:id="rId10" w:history="1">
        <w:r>
          <w:rPr>
            <w:rStyle w:val="Hypertextovodkaz"/>
            <w:bCs/>
            <w:lang w:eastAsia="zh-CN"/>
          </w:rPr>
          <w:t>www.nuv.cz.univ3</w:t>
        </w:r>
      </w:hyperlink>
      <w:r>
        <w:rPr>
          <w:bCs/>
          <w:lang w:eastAsia="zh-CN"/>
        </w:rPr>
        <w:t xml:space="preserve">.  </w:t>
      </w:r>
    </w:p>
    <w:p w:rsidR="000F1706" w:rsidRDefault="000F1706" w:rsidP="000F1706"/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>
      <w:pPr>
        <w:rPr>
          <w:rFonts w:ascii="Courier New" w:hAnsi="Courier New" w:cs="Courier New"/>
          <w:b/>
          <w:color w:val="C00000"/>
          <w:sz w:val="28"/>
          <w:szCs w:val="28"/>
        </w:rPr>
      </w:pPr>
      <w:r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:rsidR="000F1706" w:rsidRDefault="000F1706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0F1706" w:rsidRDefault="000F1706" w:rsidP="000F1706">
      <w:pPr>
        <w:suppressAutoHyphens/>
        <w:rPr>
          <w:lang w:eastAsia="zh-CN"/>
        </w:rPr>
      </w:pPr>
      <w:r>
        <w:rPr>
          <w:lang w:eastAsia="zh-CN"/>
        </w:rPr>
        <w:t>Vážené kolegyně, vážení kolegové,</w:t>
      </w:r>
    </w:p>
    <w:p w:rsidR="000F1706" w:rsidRDefault="000F1706" w:rsidP="000F1706">
      <w:pPr>
        <w:suppressAutoHyphens/>
        <w:rPr>
          <w:lang w:eastAsia="zh-CN"/>
        </w:rPr>
      </w:pPr>
    </w:p>
    <w:p w:rsidR="000F1706" w:rsidRDefault="000F1706" w:rsidP="000F1706">
      <w:pPr>
        <w:suppressAutoHyphens/>
        <w:jc w:val="both"/>
        <w:rPr>
          <w:lang w:eastAsia="zh-CN"/>
        </w:rPr>
      </w:pPr>
      <w:r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0F1706" w:rsidRDefault="000F1706" w:rsidP="000F1706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Má charakter modelového vzdělávacího programu, </w:t>
      </w:r>
      <w:proofErr w:type="gramStart"/>
      <w:r>
        <w:rPr>
          <w:lang w:eastAsia="zh-CN"/>
        </w:rPr>
        <w:t>tzn. že</w:t>
      </w:r>
      <w:proofErr w:type="gramEnd"/>
      <w:r>
        <w:rPr>
          <w:lang w:eastAsia="zh-CN"/>
        </w:rPr>
        <w:t xml:space="preserve">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>
          <w:rPr>
            <w:rStyle w:val="Hypertextovodkaz"/>
            <w:lang w:eastAsia="zh-CN"/>
          </w:rPr>
          <w:t>www.msmt.cz/vzdelavani/dalsi</w:t>
        </w:r>
      </w:hyperlink>
      <w:r>
        <w:rPr>
          <w:lang w:eastAsia="zh-CN"/>
        </w:rPr>
        <w:t xml:space="preserve"> vzdělávání).</w:t>
      </w:r>
    </w:p>
    <w:p w:rsidR="000F1706" w:rsidRDefault="000F1706" w:rsidP="000F1706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0F1706" w:rsidRDefault="000F1706" w:rsidP="000F1706">
      <w:pPr>
        <w:suppressAutoHyphens/>
        <w:jc w:val="both"/>
        <w:rPr>
          <w:highlight w:val="yellow"/>
          <w:lang w:eastAsia="zh-CN"/>
        </w:rPr>
      </w:pPr>
    </w:p>
    <w:p w:rsidR="000F1706" w:rsidRDefault="000F1706" w:rsidP="000F1706">
      <w:pPr>
        <w:suppressAutoHyphens/>
        <w:jc w:val="both"/>
        <w:rPr>
          <w:highlight w:val="yellow"/>
          <w:lang w:eastAsia="zh-CN"/>
        </w:rPr>
      </w:pPr>
    </w:p>
    <w:p w:rsidR="000F1706" w:rsidRDefault="000F1706" w:rsidP="000F1706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Projektový tým UNIV 3 </w:t>
      </w: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DD5A09" w:rsidRDefault="00DD5A09" w:rsidP="00DD5A09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AD2A1C" w:rsidRPr="007248AE" w:rsidRDefault="00DD5A09" w:rsidP="007248AE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7248AE">
        <w:rPr>
          <w:sz w:val="28"/>
          <w:szCs w:val="28"/>
        </w:rPr>
        <w:br w:type="page"/>
      </w:r>
    </w:p>
    <w:p w:rsidR="00B25813" w:rsidRDefault="00B25813"/>
    <w:p w:rsidR="00B25813" w:rsidRDefault="00B25813"/>
    <w:p w:rsidR="00DC5A71" w:rsidRPr="00F82AD7" w:rsidRDefault="00735A38" w:rsidP="00932FBF">
      <w:r>
        <w:rPr>
          <w:noProof/>
        </w:rPr>
        <w:drawing>
          <wp:inline distT="0" distB="0" distL="0" distR="0">
            <wp:extent cx="5560695" cy="1360805"/>
            <wp:effectExtent l="19050" t="0" r="1905" b="0"/>
            <wp:docPr id="2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F12B73" w:rsidRDefault="00CC3C52" w:rsidP="00CC3C5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Odborný pracovník obsluhy pošty</w:t>
      </w:r>
      <w:r w:rsidR="00F12B73">
        <w:rPr>
          <w:rFonts w:cs="Arial"/>
          <w:b/>
          <w:sz w:val="48"/>
          <w:szCs w:val="48"/>
        </w:rPr>
        <w:t xml:space="preserve"> </w:t>
      </w:r>
    </w:p>
    <w:p w:rsidR="00CC3C52" w:rsidRDefault="00F12B73" w:rsidP="00CC3C52">
      <w:pPr>
        <w:spacing w:before="480" w:after="480"/>
        <w:jc w:val="center"/>
        <w:rPr>
          <w:rFonts w:cs="Arial"/>
          <w:b/>
          <w:sz w:val="50"/>
          <w:szCs w:val="48"/>
        </w:rPr>
      </w:pPr>
      <w:r>
        <w:rPr>
          <w:rFonts w:cs="Arial"/>
          <w:b/>
          <w:sz w:val="48"/>
          <w:szCs w:val="48"/>
        </w:rPr>
        <w:t>(37-025-M)</w:t>
      </w:r>
      <w:r w:rsidR="00CC3C52">
        <w:rPr>
          <w:rFonts w:cs="Arial"/>
          <w:b/>
          <w:sz w:val="48"/>
          <w:szCs w:val="48"/>
        </w:rPr>
        <w:t xml:space="preserve"> </w:t>
      </w:r>
    </w:p>
    <w:p w:rsidR="0027546A" w:rsidRDefault="0027546A" w:rsidP="00F12B73">
      <w:pPr>
        <w:pStyle w:val="Bezmezer"/>
      </w:pPr>
    </w:p>
    <w:p w:rsidR="00813D9A" w:rsidRPr="00954C23" w:rsidRDefault="00813D9A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560C7F" w:rsidRDefault="00735A38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5820" cy="605790"/>
            <wp:effectExtent l="19050" t="0" r="0" b="0"/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0F1706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</w:t>
      </w:r>
      <w:bookmarkStart w:id="0" w:name="_GoBack"/>
      <w:bookmarkEnd w:id="0"/>
      <w:r w:rsidR="0010096F" w:rsidRPr="00E15DDB">
        <w:rPr>
          <w:rFonts w:cs="Arial"/>
          <w:b/>
          <w:sz w:val="32"/>
          <w:szCs w:val="32"/>
        </w:rPr>
        <w:t>sah</w:t>
      </w:r>
    </w:p>
    <w:p w:rsidR="00954A56" w:rsidRDefault="00FB4F9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54A56">
        <w:rPr>
          <w:noProof/>
        </w:rPr>
        <w:t>1. Identifikační údaje rekvalifikačního programu</w:t>
      </w:r>
      <w:r w:rsidR="00954A56">
        <w:rPr>
          <w:noProof/>
        </w:rPr>
        <w:tab/>
      </w:r>
      <w:r>
        <w:rPr>
          <w:noProof/>
        </w:rPr>
        <w:fldChar w:fldCharType="begin"/>
      </w:r>
      <w:r w:rsidR="00954A56">
        <w:rPr>
          <w:noProof/>
        </w:rPr>
        <w:instrText xml:space="preserve"> PAGEREF _Toc372711616 \h </w:instrText>
      </w:r>
      <w:r>
        <w:rPr>
          <w:noProof/>
        </w:rPr>
      </w:r>
      <w:r>
        <w:rPr>
          <w:noProof/>
        </w:rPr>
        <w:fldChar w:fldCharType="separate"/>
      </w:r>
      <w:r w:rsidR="00B3141C">
        <w:rPr>
          <w:noProof/>
        </w:rPr>
        <w:t>6</w:t>
      </w:r>
      <w:r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_Toc372711617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7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_Toc372711618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7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_Toc372711619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7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_Toc372711620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7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_Toc372711621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7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_Toc372711622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8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_Toc372711623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8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_Toc372711624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8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_Toc372711625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8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_Toc372711626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9</w:t>
      </w:r>
      <w:r w:rsidR="00FB4F9B">
        <w:rPr>
          <w:noProof/>
        </w:rPr>
        <w:fldChar w:fldCharType="end"/>
      </w:r>
    </w:p>
    <w:p w:rsidR="00954A56" w:rsidRDefault="00954A56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 w:rsidRPr="006C599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_Toc372711627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9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_Toc372711628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11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_Toc372711629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12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_Toc372711630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25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_Toc372711643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26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3–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_Toc372711644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27</w:t>
      </w:r>
      <w:r w:rsidR="00FB4F9B">
        <w:rPr>
          <w:noProof/>
        </w:rPr>
        <w:fldChar w:fldCharType="end"/>
      </w:r>
    </w:p>
    <w:p w:rsidR="000F1706" w:rsidRDefault="00954A56">
      <w:pPr>
        <w:pStyle w:val="Obsah1"/>
        <w:tabs>
          <w:tab w:val="right" w:leader="dot" w:pos="9062"/>
        </w:tabs>
        <w:rPr>
          <w:noProof/>
        </w:rPr>
      </w:pPr>
      <w:r w:rsidRPr="006C5993">
        <w:rPr>
          <w:b w:val="0"/>
          <w:noProof/>
        </w:rPr>
        <w:t>Příloha č. 4 –</w:t>
      </w:r>
      <w:r>
        <w:rPr>
          <w:noProof/>
        </w:rPr>
        <w:t xml:space="preserve"> Vzor </w:t>
      </w:r>
      <w:r w:rsidR="000F1706">
        <w:rPr>
          <w:noProof/>
        </w:rPr>
        <w:t>potvrz</w:t>
      </w:r>
      <w:r>
        <w:rPr>
          <w:noProof/>
        </w:rPr>
        <w:t>ení o účasti v akreditovaném vzdělávacím</w:t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 xml:space="preserve"> programu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_Toc372711645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28</w:t>
      </w:r>
      <w:r w:rsidR="00FB4F9B">
        <w:rPr>
          <w:noProof/>
        </w:rPr>
        <w:fldChar w:fldCharType="end"/>
      </w:r>
    </w:p>
    <w:p w:rsidR="00954A56" w:rsidRDefault="00954A56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6C5993">
        <w:rPr>
          <w:b w:val="0"/>
          <w:noProof/>
        </w:rPr>
        <w:t>Příloha č. 5 –</w:t>
      </w:r>
      <w:r>
        <w:rPr>
          <w:noProof/>
        </w:rPr>
        <w:t xml:space="preserve"> Způsob zjišťování zpětné vazby od účastníků</w:t>
      </w:r>
      <w:r>
        <w:rPr>
          <w:noProof/>
        </w:rPr>
        <w:tab/>
      </w:r>
      <w:r w:rsidR="00FB4F9B">
        <w:rPr>
          <w:noProof/>
        </w:rPr>
        <w:fldChar w:fldCharType="begin"/>
      </w:r>
      <w:r>
        <w:rPr>
          <w:noProof/>
        </w:rPr>
        <w:instrText xml:space="preserve"> PAGEREF _Toc372711646 \h </w:instrText>
      </w:r>
      <w:r w:rsidR="00FB4F9B">
        <w:rPr>
          <w:noProof/>
        </w:rPr>
      </w:r>
      <w:r w:rsidR="00FB4F9B">
        <w:rPr>
          <w:noProof/>
        </w:rPr>
        <w:fldChar w:fldCharType="separate"/>
      </w:r>
      <w:r w:rsidR="00B3141C">
        <w:rPr>
          <w:noProof/>
        </w:rPr>
        <w:t>30</w:t>
      </w:r>
      <w:r w:rsidR="00FB4F9B">
        <w:rPr>
          <w:noProof/>
        </w:rPr>
        <w:fldChar w:fldCharType="end"/>
      </w:r>
    </w:p>
    <w:p w:rsidR="0010096F" w:rsidRDefault="00FB4F9B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7F400F" w:rsidRPr="00275F5E" w:rsidRDefault="00EC73C9" w:rsidP="00BA04CC">
      <w:pPr>
        <w:pStyle w:val="Nadpis1"/>
      </w:pPr>
      <w:r>
        <w:br w:type="page"/>
      </w:r>
      <w:bookmarkStart w:id="1" w:name="_Toc198274873"/>
      <w:r w:rsidR="00794425" w:rsidRPr="00275F5E">
        <w:lastRenderedPageBreak/>
        <w:t xml:space="preserve"> </w:t>
      </w:r>
      <w:bookmarkStart w:id="2" w:name="_Toc289084671"/>
      <w:bookmarkStart w:id="3" w:name="_Toc372711616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560C7F" w:rsidRDefault="00554ECF" w:rsidP="00F02A67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Odbor</w:t>
            </w:r>
            <w:r w:rsidR="00F02A67">
              <w:rPr>
                <w:szCs w:val="22"/>
              </w:rPr>
              <w:t>ný pracovník obsluhy pošty (37-025-</w:t>
            </w:r>
            <w:r>
              <w:rPr>
                <w:szCs w:val="22"/>
              </w:rPr>
              <w:t>M)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0F1706" w:rsidRDefault="009878EA" w:rsidP="00070C7B">
            <w:pPr>
              <w:pStyle w:val="Default"/>
              <w:rPr>
                <w:sz w:val="22"/>
                <w:szCs w:val="22"/>
              </w:rPr>
            </w:pPr>
            <w:r w:rsidRPr="000F1706">
              <w:rPr>
                <w:sz w:val="22"/>
                <w:szCs w:val="22"/>
              </w:rPr>
              <w:t xml:space="preserve">Platný od </w:t>
            </w:r>
            <w:r w:rsidR="00070C7B" w:rsidRPr="000F1706">
              <w:rPr>
                <w:sz w:val="22"/>
                <w:szCs w:val="22"/>
              </w:rPr>
              <w:t>15.</w:t>
            </w:r>
            <w:r w:rsidR="00F02A67" w:rsidRPr="000F1706">
              <w:rPr>
                <w:sz w:val="22"/>
                <w:szCs w:val="22"/>
              </w:rPr>
              <w:t xml:space="preserve"> </w:t>
            </w:r>
            <w:r w:rsidR="00070C7B" w:rsidRPr="000F1706">
              <w:rPr>
                <w:sz w:val="22"/>
                <w:szCs w:val="22"/>
              </w:rPr>
              <w:t>8.</w:t>
            </w:r>
            <w:r w:rsidR="00F02A67" w:rsidRPr="000F1706">
              <w:rPr>
                <w:sz w:val="22"/>
                <w:szCs w:val="22"/>
              </w:rPr>
              <w:t xml:space="preserve"> </w:t>
            </w:r>
            <w:r w:rsidR="00070C7B" w:rsidRPr="000F1706">
              <w:rPr>
                <w:sz w:val="22"/>
                <w:szCs w:val="22"/>
              </w:rPr>
              <w:t>2013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A5162" w:rsidRDefault="00BE022A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highlight w:val="cyan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321A5E">
              <w:rPr>
                <w:rFonts w:cs="Arial"/>
                <w:sz w:val="22"/>
                <w:szCs w:val="22"/>
              </w:rPr>
              <w:t xml:space="preserve">vzdělání. </w:t>
            </w:r>
          </w:p>
          <w:p w:rsidR="007F400F" w:rsidRPr="00257339" w:rsidRDefault="007F400F" w:rsidP="00446A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1A440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www.nsp.cz.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54ECF" w:rsidP="0070721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100 </w:t>
            </w:r>
            <w:r w:rsidR="0076378D">
              <w:rPr>
                <w:rFonts w:cs="Arial"/>
                <w:sz w:val="22"/>
                <w:szCs w:val="22"/>
              </w:rPr>
              <w:t>hodin (</w:t>
            </w:r>
            <w:r w:rsidR="00707212">
              <w:rPr>
                <w:rFonts w:cs="Arial"/>
                <w:sz w:val="22"/>
                <w:szCs w:val="22"/>
              </w:rPr>
              <w:t xml:space="preserve">40 </w:t>
            </w:r>
            <w:r w:rsidR="00D83942">
              <w:rPr>
                <w:rFonts w:cs="Arial"/>
                <w:sz w:val="22"/>
                <w:szCs w:val="22"/>
              </w:rPr>
              <w:t xml:space="preserve">hod. teoretická výuka, </w:t>
            </w:r>
            <w:r w:rsidR="00707212">
              <w:rPr>
                <w:rFonts w:cs="Arial"/>
                <w:sz w:val="22"/>
                <w:szCs w:val="22"/>
              </w:rPr>
              <w:t>60</w:t>
            </w:r>
            <w:r w:rsidR="00D83942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D0DCF" w:rsidRDefault="0043664B" w:rsidP="00070C7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D0DCF"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070C7B" w:rsidRPr="005D0DCF">
              <w:rPr>
                <w:rFonts w:cs="Arial"/>
                <w:sz w:val="22"/>
                <w:szCs w:val="22"/>
              </w:rPr>
              <w:t>Odborný pracovník obsluhy pošty</w:t>
            </w:r>
            <w:r w:rsidRPr="005D0DCF">
              <w:rPr>
                <w:rFonts w:cs="Arial"/>
                <w:sz w:val="22"/>
                <w:szCs w:val="22"/>
              </w:rPr>
              <w:t xml:space="preserve"> </w:t>
            </w:r>
            <w:r w:rsidR="005D0DCF" w:rsidRPr="005D0DCF">
              <w:rPr>
                <w:sz w:val="22"/>
                <w:szCs w:val="22"/>
              </w:rPr>
              <w:t xml:space="preserve">(37-025-M) </w:t>
            </w:r>
            <w:r w:rsidRPr="005D0DCF">
              <w:rPr>
                <w:rFonts w:cs="Arial"/>
                <w:sz w:val="22"/>
                <w:szCs w:val="22"/>
              </w:rPr>
              <w:t xml:space="preserve">dle zákona </w:t>
            </w:r>
            <w:r w:rsidR="00403D34" w:rsidRPr="005D0DCF">
              <w:rPr>
                <w:rFonts w:cs="Arial"/>
                <w:sz w:val="22"/>
                <w:szCs w:val="22"/>
              </w:rPr>
              <w:t>č.</w:t>
            </w:r>
            <w:r w:rsidRPr="005D0DCF"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D0DCF" w:rsidRDefault="0043664B" w:rsidP="005D0DC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</w:t>
            </w:r>
            <w:r w:rsidR="005D0DCF" w:rsidRPr="005D0DCF">
              <w:rPr>
                <w:rFonts w:cs="Arial"/>
                <w:sz w:val="22"/>
                <w:szCs w:val="22"/>
              </w:rPr>
              <w:t>Odborný pracovník obsluhy pošty</w:t>
            </w:r>
          </w:p>
          <w:p w:rsidR="007F400F" w:rsidRPr="00257339" w:rsidRDefault="005D0DCF" w:rsidP="005D0DC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D0DCF">
              <w:rPr>
                <w:sz w:val="22"/>
                <w:szCs w:val="22"/>
              </w:rPr>
              <w:t>(37-025-M)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Default="000F1706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Potvrze</w:t>
            </w:r>
            <w:r w:rsidR="00D83942">
              <w:rPr>
                <w:rFonts w:cs="Arial"/>
                <w:sz w:val="22"/>
                <w:szCs w:val="22"/>
              </w:rPr>
              <w:t>ní o účasti v akreditovaném vzdělávacím programu</w:t>
            </w:r>
          </w:p>
          <w:p w:rsidR="00EF15FD" w:rsidRDefault="00EF15FD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7F400F" w:rsidRPr="00257339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Osvědčení o </w:t>
            </w:r>
            <w:r w:rsidR="00D83942">
              <w:rPr>
                <w:rFonts w:cs="Arial"/>
                <w:sz w:val="22"/>
                <w:szCs w:val="22"/>
              </w:rPr>
              <w:t xml:space="preserve">získání </w:t>
            </w:r>
            <w:r>
              <w:rPr>
                <w:rFonts w:cs="Arial"/>
                <w:sz w:val="22"/>
                <w:szCs w:val="22"/>
              </w:rPr>
              <w:t>profesní kvalifikaci</w:t>
            </w:r>
            <w:r w:rsidR="00530C9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0F1706" w:rsidRDefault="00070C7B" w:rsidP="00257339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0F1706">
              <w:rPr>
                <w:rFonts w:cs="Arial"/>
                <w:bCs/>
                <w:color w:val="0F243E"/>
                <w:sz w:val="22"/>
                <w:szCs w:val="22"/>
              </w:rPr>
              <w:t>Odborný pracovník obsluhy pošty</w:t>
            </w:r>
          </w:p>
          <w:p w:rsidR="00530C9D" w:rsidRPr="00530C9D" w:rsidRDefault="00530C9D" w:rsidP="007248AE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Pr="00EF15FD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F15FD">
              <w:rPr>
                <w:sz w:val="22"/>
                <w:szCs w:val="22"/>
              </w:rPr>
              <w:t>Garant kurzu:</w:t>
            </w:r>
          </w:p>
          <w:p w:rsidR="00782C25" w:rsidRPr="00EF15FD" w:rsidRDefault="00782C25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83942" w:rsidRPr="00EF15FD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F15FD">
              <w:rPr>
                <w:sz w:val="22"/>
                <w:szCs w:val="22"/>
              </w:rPr>
              <w:t>Autorizovaná osoba:</w:t>
            </w:r>
          </w:p>
          <w:p w:rsidR="00D83942" w:rsidRPr="00EF15FD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3664B" w:rsidRDefault="0043664B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72711617"/>
      <w:r w:rsidRPr="00275F5E">
        <w:lastRenderedPageBreak/>
        <w:t>2. Profil absolventa</w:t>
      </w:r>
      <w:bookmarkEnd w:id="4"/>
      <w:bookmarkEnd w:id="5"/>
      <w:bookmarkEnd w:id="6"/>
    </w:p>
    <w:p w:rsidR="00D30C06" w:rsidRPr="00C65A0B" w:rsidRDefault="00530C9D" w:rsidP="006B1ADB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7" w:name="_Toc289084673"/>
      <w:bookmarkStart w:id="8" w:name="_Toc198274876"/>
      <w:r w:rsidRPr="00530C9D">
        <w:rPr>
          <w:rFonts w:cs="Arial"/>
          <w:color w:val="0F243E"/>
          <w:sz w:val="22"/>
          <w:szCs w:val="22"/>
        </w:rPr>
        <w:t xml:space="preserve">Rekvalifikační program připravuje </w:t>
      </w:r>
      <w:r w:rsidR="00100F64">
        <w:rPr>
          <w:rFonts w:cs="Arial"/>
          <w:color w:val="0F243E"/>
          <w:sz w:val="22"/>
          <w:szCs w:val="22"/>
        </w:rPr>
        <w:t xml:space="preserve">uchazeče </w:t>
      </w:r>
      <w:r w:rsidRPr="00530C9D">
        <w:rPr>
          <w:rFonts w:cs="Arial"/>
          <w:color w:val="0F243E"/>
          <w:sz w:val="22"/>
          <w:szCs w:val="22"/>
        </w:rPr>
        <w:t>na úspěšné vykonání zkoušky podle zákona č. 179/2006 Sb. pro získání profesní kvalifikace</w:t>
      </w:r>
      <w:r w:rsidRPr="001C407A">
        <w:t xml:space="preserve"> </w:t>
      </w:r>
      <w:r w:rsidR="00554ECF" w:rsidRPr="00C65A0B">
        <w:rPr>
          <w:sz w:val="22"/>
          <w:szCs w:val="22"/>
        </w:rPr>
        <w:t>Odbor</w:t>
      </w:r>
      <w:r w:rsidR="00D30C06" w:rsidRPr="00C65A0B">
        <w:rPr>
          <w:sz w:val="22"/>
          <w:szCs w:val="22"/>
        </w:rPr>
        <w:t>ný pracovník obsluhy pošty</w:t>
      </w:r>
    </w:p>
    <w:p w:rsidR="00530C9D" w:rsidRPr="00530C9D" w:rsidRDefault="00D30C06" w:rsidP="006B1ADB">
      <w:pPr>
        <w:widowControl w:val="0"/>
        <w:autoSpaceDE w:val="0"/>
        <w:autoSpaceDN w:val="0"/>
        <w:jc w:val="both"/>
        <w:rPr>
          <w:rFonts w:cs="Arial"/>
          <w:color w:val="0F243E"/>
          <w:sz w:val="22"/>
          <w:szCs w:val="22"/>
        </w:rPr>
      </w:pPr>
      <w:r w:rsidRPr="00C65A0B">
        <w:rPr>
          <w:sz w:val="22"/>
          <w:szCs w:val="22"/>
        </w:rPr>
        <w:t>(37-</w:t>
      </w:r>
      <w:r w:rsidR="00554ECF" w:rsidRPr="00C65A0B">
        <w:rPr>
          <w:sz w:val="22"/>
          <w:szCs w:val="22"/>
        </w:rPr>
        <w:t xml:space="preserve"> 025</w:t>
      </w:r>
      <w:r w:rsidRPr="00C65A0B">
        <w:rPr>
          <w:sz w:val="22"/>
          <w:szCs w:val="22"/>
        </w:rPr>
        <w:t>-M</w:t>
      </w:r>
      <w:r w:rsidR="00554ECF" w:rsidRPr="00C65A0B">
        <w:rPr>
          <w:sz w:val="22"/>
          <w:szCs w:val="22"/>
        </w:rPr>
        <w:t>)</w:t>
      </w:r>
      <w:r w:rsidR="00530C9D" w:rsidRPr="00C65A0B">
        <w:rPr>
          <w:sz w:val="22"/>
          <w:szCs w:val="22"/>
        </w:rPr>
        <w:t xml:space="preserve"> </w:t>
      </w:r>
      <w:r w:rsidR="00530C9D" w:rsidRPr="00C65A0B">
        <w:rPr>
          <w:rFonts w:cs="Arial"/>
          <w:color w:val="0F243E"/>
          <w:sz w:val="22"/>
          <w:szCs w:val="22"/>
        </w:rPr>
        <w:t>a na úspěšný výkon zvolené prof</w:t>
      </w:r>
      <w:r w:rsidR="00530C9D" w:rsidRPr="00530C9D">
        <w:rPr>
          <w:rFonts w:cs="Arial"/>
          <w:color w:val="0F243E"/>
          <w:sz w:val="22"/>
          <w:szCs w:val="22"/>
        </w:rPr>
        <w:t xml:space="preserve">esní kvalifikace. 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9" w:name="_Toc372711618"/>
      <w:r w:rsidRPr="00215964">
        <w:rPr>
          <w:szCs w:val="22"/>
        </w:rPr>
        <w:t>Výsledky vzdělávání</w:t>
      </w:r>
      <w:bookmarkEnd w:id="7"/>
      <w:bookmarkEnd w:id="9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215964" w:rsidRDefault="00215964" w:rsidP="005E177E">
      <w:pPr>
        <w:jc w:val="both"/>
        <w:rPr>
          <w:rFonts w:cs="Arial"/>
          <w:sz w:val="22"/>
          <w:szCs w:val="22"/>
        </w:rPr>
      </w:pPr>
    </w:p>
    <w:p w:rsidR="00215964" w:rsidRPr="006D18E1" w:rsidRDefault="007867C6" w:rsidP="008E437A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Orientovat se v provozních předpisech a poštovních podmínkách</w:t>
      </w:r>
      <w:r w:rsidR="00215964" w:rsidRPr="006D18E1">
        <w:rPr>
          <w:rFonts w:cs="Arial"/>
          <w:sz w:val="22"/>
          <w:szCs w:val="22"/>
        </w:rPr>
        <w:t>,</w:t>
      </w:r>
    </w:p>
    <w:p w:rsidR="00215964" w:rsidRPr="006D18E1" w:rsidRDefault="007867C6" w:rsidP="008E437A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manipulovat s penězi,</w:t>
      </w:r>
      <w:r w:rsidR="00215964" w:rsidRPr="006D18E1">
        <w:rPr>
          <w:rFonts w:cs="Arial"/>
          <w:sz w:val="22"/>
          <w:szCs w:val="22"/>
        </w:rPr>
        <w:t xml:space="preserve"> </w:t>
      </w:r>
    </w:p>
    <w:p w:rsidR="00215964" w:rsidRPr="006D18E1" w:rsidRDefault="007867C6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prodávat doplňkové zboží a ceniny,</w:t>
      </w:r>
    </w:p>
    <w:p w:rsidR="00215964" w:rsidRPr="007867C6" w:rsidRDefault="007867C6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přijímat a vydávat listovní a balíkové zásilky klientům,</w:t>
      </w:r>
    </w:p>
    <w:p w:rsidR="007867C6" w:rsidRPr="007867C6" w:rsidRDefault="007867C6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doručovat poštovní zásilky všech druhů,</w:t>
      </w:r>
    </w:p>
    <w:p w:rsidR="007867C6" w:rsidRPr="00F40C7E" w:rsidRDefault="007867C6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zpracovat poštovní zásilky, přijímat zásilky na poště a provádět výpravu do přepravní sítě</w:t>
      </w:r>
      <w:r w:rsidR="00F40C7E">
        <w:rPr>
          <w:rFonts w:cs="Arial"/>
          <w:color w:val="000000"/>
          <w:sz w:val="22"/>
          <w:szCs w:val="22"/>
        </w:rPr>
        <w:t>,</w:t>
      </w:r>
    </w:p>
    <w:p w:rsidR="00F40C7E" w:rsidRPr="00F40C7E" w:rsidRDefault="00F40C7E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řídit poštu,</w:t>
      </w:r>
    </w:p>
    <w:p w:rsidR="00F40C7E" w:rsidRPr="00F40C7E" w:rsidRDefault="00F40C7E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provádět pokladní činnost,</w:t>
      </w:r>
    </w:p>
    <w:p w:rsidR="00F40C7E" w:rsidRPr="00F40C7E" w:rsidRDefault="00F40C7E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uzavřít pracoviště (vyúčtovat poštovní zásilky, finanční hotovosti),</w:t>
      </w:r>
    </w:p>
    <w:p w:rsidR="00F40C7E" w:rsidRPr="00F40C7E" w:rsidRDefault="00F40C7E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plánovat objem finančních hotovostí a cenin na poště,</w:t>
      </w:r>
    </w:p>
    <w:p w:rsidR="00F40C7E" w:rsidRPr="006D18E1" w:rsidRDefault="00F40C7E" w:rsidP="008E437A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přijímat reklamace.</w:t>
      </w:r>
    </w:p>
    <w:p w:rsidR="007F400F" w:rsidRPr="00CB51AA" w:rsidRDefault="007F400F" w:rsidP="00215964">
      <w:pPr>
        <w:pStyle w:val="Nadpis2"/>
      </w:pPr>
      <w:bookmarkStart w:id="10" w:name="_Toc289084674"/>
      <w:bookmarkStart w:id="11" w:name="_Toc372711619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0"/>
      <w:bookmarkEnd w:id="11"/>
    </w:p>
    <w:p w:rsidR="00CD3166" w:rsidRDefault="00530C9D" w:rsidP="00530C9D">
      <w:pPr>
        <w:jc w:val="both"/>
        <w:rPr>
          <w:rFonts w:cs="Arial"/>
          <w:sz w:val="22"/>
          <w:szCs w:val="22"/>
        </w:rPr>
      </w:pPr>
      <w:bookmarkStart w:id="12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 w:rsidR="00F576B1">
        <w:rPr>
          <w:rFonts w:cs="Arial"/>
          <w:sz w:val="22"/>
          <w:szCs w:val="22"/>
        </w:rPr>
        <w:t>pracovní</w:t>
      </w:r>
      <w:r>
        <w:rPr>
          <w:rFonts w:cs="Arial"/>
          <w:sz w:val="22"/>
          <w:szCs w:val="22"/>
        </w:rPr>
        <w:t xml:space="preserve"> pozic</w:t>
      </w:r>
      <w:r w:rsidR="00F576B1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:</w:t>
      </w:r>
    </w:p>
    <w:p w:rsidR="00CD3166" w:rsidRDefault="006D18E1" w:rsidP="00CD3166">
      <w:pPr>
        <w:jc w:val="both"/>
        <w:rPr>
          <w:rFonts w:cs="Arial"/>
          <w:color w:val="0F243E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CD3166" w:rsidRPr="00B65CD2" w:rsidRDefault="00B65CD2" w:rsidP="00CD3166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65CD2">
        <w:rPr>
          <w:rStyle w:val="ucjppopis"/>
          <w:sz w:val="22"/>
          <w:szCs w:val="22"/>
        </w:rPr>
        <w:t>Odborný pracovník obsluhy pošty</w:t>
      </w:r>
      <w:r w:rsidR="00F576B1">
        <w:rPr>
          <w:rStyle w:val="ucjppopis"/>
          <w:sz w:val="22"/>
          <w:szCs w:val="22"/>
        </w:rPr>
        <w:t xml:space="preserve">, který </w:t>
      </w:r>
      <w:r w:rsidR="00D80BBB" w:rsidRPr="00B65CD2">
        <w:rPr>
          <w:rFonts w:cs="Arial"/>
          <w:sz w:val="22"/>
          <w:szCs w:val="22"/>
        </w:rPr>
        <w:t>odpovídá za provoz pošty, poskytuje poštovní služby zákazníkům na poště a doručuje poštovní zásilky</w:t>
      </w:r>
      <w:r w:rsidR="00A2702E">
        <w:rPr>
          <w:rFonts w:cs="Arial"/>
          <w:sz w:val="22"/>
          <w:szCs w:val="22"/>
        </w:rPr>
        <w:t>.</w:t>
      </w:r>
    </w:p>
    <w:p w:rsidR="00D80BBB" w:rsidRDefault="00D80BBB" w:rsidP="00D80BBB">
      <w:pPr>
        <w:ind w:left="360"/>
        <w:jc w:val="both"/>
        <w:rPr>
          <w:rFonts w:cs="Arial"/>
          <w:sz w:val="22"/>
          <w:szCs w:val="22"/>
        </w:rPr>
      </w:pPr>
    </w:p>
    <w:p w:rsidR="00B76418" w:rsidRPr="00814E7E" w:rsidRDefault="00B76418" w:rsidP="00B76418">
      <w:pPr>
        <w:ind w:left="360"/>
        <w:jc w:val="both"/>
        <w:rPr>
          <w:rFonts w:cs="Arial"/>
          <w:sz w:val="22"/>
          <w:szCs w:val="22"/>
        </w:rPr>
      </w:pPr>
    </w:p>
    <w:p w:rsidR="007F400F" w:rsidRPr="00530C9D" w:rsidRDefault="007F400F" w:rsidP="006D18E1">
      <w:pPr>
        <w:pStyle w:val="Nadpis1"/>
      </w:pPr>
      <w:bookmarkStart w:id="13" w:name="_Toc372711620"/>
      <w:bookmarkStart w:id="14" w:name="_Toc289084675"/>
      <w:r w:rsidRPr="00275F5E">
        <w:t>3</w:t>
      </w:r>
      <w:r>
        <w:t xml:space="preserve">. </w:t>
      </w:r>
      <w:r w:rsidRPr="00215964">
        <w:t>Charakteristika</w:t>
      </w:r>
      <w:r>
        <w:t xml:space="preserve"> </w:t>
      </w:r>
      <w:r w:rsidR="00682641">
        <w:t xml:space="preserve">rekvalifikačního </w:t>
      </w:r>
      <w:r w:rsidRPr="00275F5E">
        <w:t>programu</w:t>
      </w:r>
      <w:bookmarkEnd w:id="12"/>
      <w:bookmarkEnd w:id="13"/>
      <w:r>
        <w:t xml:space="preserve"> </w:t>
      </w:r>
      <w:bookmarkEnd w:id="14"/>
    </w:p>
    <w:p w:rsidR="007F400F" w:rsidRPr="00275F5E" w:rsidRDefault="007F400F" w:rsidP="00215964">
      <w:pPr>
        <w:pStyle w:val="Nadpis2"/>
      </w:pPr>
      <w:bookmarkStart w:id="15" w:name="_Toc198274878"/>
      <w:bookmarkStart w:id="16" w:name="_Toc289084676"/>
      <w:bookmarkStart w:id="17" w:name="_Toc372711621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5"/>
      <w:bookmarkEnd w:id="16"/>
      <w:bookmarkEnd w:id="17"/>
      <w:r w:rsidR="007248AE">
        <w:t xml:space="preserve">      </w:t>
      </w:r>
    </w:p>
    <w:p w:rsidR="00384DE8" w:rsidRPr="00D80BBB" w:rsidRDefault="00384DE8" w:rsidP="00384DE8">
      <w:pPr>
        <w:jc w:val="both"/>
        <w:rPr>
          <w:sz w:val="22"/>
          <w:szCs w:val="22"/>
        </w:rPr>
      </w:pPr>
      <w:bookmarkStart w:id="18" w:name="_Toc198274880"/>
      <w:bookmarkStart w:id="19" w:name="_Toc289084678"/>
      <w:r w:rsidRPr="00D80BBB">
        <w:rPr>
          <w:sz w:val="22"/>
          <w:szCs w:val="22"/>
        </w:rPr>
        <w:t xml:space="preserve">Vzdělávání v programu </w:t>
      </w:r>
      <w:r w:rsidR="00C867D9" w:rsidRPr="00D80BBB">
        <w:rPr>
          <w:sz w:val="22"/>
          <w:szCs w:val="22"/>
        </w:rPr>
        <w:t>Odborný pracovník obsluhy pošty</w:t>
      </w:r>
      <w:r w:rsidRPr="00D80BBB">
        <w:rPr>
          <w:sz w:val="22"/>
          <w:szCs w:val="22"/>
        </w:rPr>
        <w:t xml:space="preserve"> směřuje k tomu, aby účastníci získali</w:t>
      </w:r>
      <w:r w:rsidR="00EA16A4" w:rsidRPr="00D80BBB">
        <w:rPr>
          <w:sz w:val="22"/>
          <w:szCs w:val="22"/>
        </w:rPr>
        <w:t xml:space="preserve"> </w:t>
      </w:r>
      <w:r w:rsidRPr="00D80BBB">
        <w:rPr>
          <w:sz w:val="22"/>
          <w:szCs w:val="22"/>
        </w:rPr>
        <w:t xml:space="preserve">odborné kompetence potřebné pro </w:t>
      </w:r>
      <w:r w:rsidR="0026403A" w:rsidRPr="00D80BBB">
        <w:rPr>
          <w:sz w:val="22"/>
          <w:szCs w:val="22"/>
        </w:rPr>
        <w:t>výkon</w:t>
      </w:r>
      <w:r w:rsidR="002046FC">
        <w:rPr>
          <w:sz w:val="22"/>
          <w:szCs w:val="22"/>
        </w:rPr>
        <w:t xml:space="preserve"> činnosti</w:t>
      </w:r>
      <w:r w:rsidR="00EF15FD">
        <w:rPr>
          <w:sz w:val="22"/>
          <w:szCs w:val="22"/>
        </w:rPr>
        <w:t xml:space="preserve"> v oblasti</w:t>
      </w:r>
      <w:r w:rsidR="00D80BBB" w:rsidRPr="00D80BBB">
        <w:rPr>
          <w:sz w:val="22"/>
          <w:szCs w:val="22"/>
        </w:rPr>
        <w:t xml:space="preserve"> provoz, organizace a ekonomika pošt a </w:t>
      </w:r>
      <w:r w:rsidR="00EF15FD">
        <w:rPr>
          <w:sz w:val="22"/>
          <w:szCs w:val="22"/>
        </w:rPr>
        <w:t xml:space="preserve">pro uplatnění jako </w:t>
      </w:r>
      <w:r w:rsidR="00D80BBB" w:rsidRPr="00D80BBB">
        <w:rPr>
          <w:sz w:val="22"/>
          <w:szCs w:val="22"/>
        </w:rPr>
        <w:t xml:space="preserve">manipulant poštovního provozu a přepravy. </w:t>
      </w:r>
    </w:p>
    <w:p w:rsidR="00384DE8" w:rsidRPr="00D80BBB" w:rsidRDefault="00384DE8" w:rsidP="00384DE8">
      <w:pPr>
        <w:jc w:val="both"/>
        <w:rPr>
          <w:rFonts w:cs="Arial"/>
          <w:sz w:val="22"/>
          <w:szCs w:val="22"/>
        </w:rPr>
      </w:pPr>
    </w:p>
    <w:p w:rsidR="00B76418" w:rsidRPr="00D80BBB" w:rsidRDefault="00384DE8" w:rsidP="00D405F6">
      <w:pPr>
        <w:jc w:val="both"/>
        <w:rPr>
          <w:rFonts w:cs="Arial"/>
          <w:sz w:val="22"/>
          <w:szCs w:val="22"/>
        </w:rPr>
      </w:pPr>
      <w:r w:rsidRPr="00D80BBB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</w:t>
      </w:r>
      <w:r w:rsidR="00D405F6" w:rsidRPr="00D80BBB">
        <w:rPr>
          <w:rFonts w:cs="Arial"/>
          <w:sz w:val="22"/>
          <w:szCs w:val="22"/>
        </w:rPr>
        <w:t>NSK, ale také</w:t>
      </w:r>
      <w:r w:rsidRPr="00D80BBB">
        <w:rPr>
          <w:rFonts w:cs="Arial"/>
          <w:sz w:val="22"/>
          <w:szCs w:val="22"/>
        </w:rPr>
        <w:t xml:space="preserve"> </w:t>
      </w:r>
      <w:r w:rsidR="00D405F6" w:rsidRPr="00D80BBB">
        <w:rPr>
          <w:rFonts w:cs="Arial"/>
          <w:sz w:val="22"/>
          <w:szCs w:val="22"/>
        </w:rPr>
        <w:t>dovednosti a znalosti potřebné pro efektivní komunikaci, spolupráci, kreativitu, flexibilitu, uspokojování zákaznických potřeb, výkonnost, samostatnost, řešení problémů, aktivní přístup a zvládání zá</w:t>
      </w:r>
      <w:r w:rsidR="000F1706">
        <w:rPr>
          <w:rFonts w:cs="Arial"/>
          <w:sz w:val="22"/>
          <w:szCs w:val="22"/>
        </w:rPr>
        <w:t>těže. Důraz bude kladen také na</w:t>
      </w:r>
      <w:r w:rsidR="00D405F6" w:rsidRPr="00D80BBB">
        <w:rPr>
          <w:rFonts w:cs="Arial"/>
          <w:sz w:val="22"/>
          <w:szCs w:val="22"/>
        </w:rPr>
        <w:t xml:space="preserve"> numerickou způsobilost, ekonomické povědomí a </w:t>
      </w:r>
      <w:r w:rsidR="00C65A0B">
        <w:rPr>
          <w:rFonts w:cs="Arial"/>
          <w:sz w:val="22"/>
          <w:szCs w:val="22"/>
        </w:rPr>
        <w:t>kultivované vyjadřování v kontaktu se zákazníky.</w:t>
      </w:r>
    </w:p>
    <w:p w:rsidR="00384DE8" w:rsidRPr="00D80BBB" w:rsidRDefault="00384DE8" w:rsidP="00384DE8">
      <w:pPr>
        <w:jc w:val="both"/>
        <w:rPr>
          <w:rFonts w:cs="Arial"/>
          <w:sz w:val="22"/>
          <w:szCs w:val="22"/>
        </w:rPr>
      </w:pPr>
      <w:r w:rsidRPr="00D80BBB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C867D9" w:rsidRPr="00D80BBB">
        <w:rPr>
          <w:rFonts w:cs="Arial"/>
          <w:sz w:val="22"/>
          <w:szCs w:val="22"/>
        </w:rPr>
        <w:t>Odborný pracovník obsluhy pošty</w:t>
      </w:r>
      <w:r w:rsidR="008A4D19">
        <w:rPr>
          <w:rFonts w:cs="Arial"/>
          <w:sz w:val="22"/>
          <w:szCs w:val="22"/>
        </w:rPr>
        <w:t xml:space="preserve"> (37-025-M)</w:t>
      </w:r>
      <w:r w:rsidR="00C867D9" w:rsidRPr="00D80BBB">
        <w:rPr>
          <w:rFonts w:cs="Arial"/>
          <w:sz w:val="22"/>
          <w:szCs w:val="22"/>
        </w:rPr>
        <w:t>,</w:t>
      </w:r>
      <w:r w:rsidRPr="00D80BBB">
        <w:rPr>
          <w:rFonts w:cs="Arial"/>
          <w:sz w:val="22"/>
          <w:szCs w:val="22"/>
        </w:rPr>
        <w:t xml:space="preserve"> který je platný od </w:t>
      </w:r>
      <w:r w:rsidR="00C867D9" w:rsidRPr="00D80BBB">
        <w:rPr>
          <w:rFonts w:cs="Arial"/>
          <w:sz w:val="22"/>
          <w:szCs w:val="22"/>
        </w:rPr>
        <w:t>15.</w:t>
      </w:r>
      <w:r w:rsidR="003B2C94">
        <w:rPr>
          <w:rFonts w:cs="Arial"/>
          <w:sz w:val="22"/>
          <w:szCs w:val="22"/>
        </w:rPr>
        <w:t xml:space="preserve"> </w:t>
      </w:r>
      <w:r w:rsidR="00C867D9" w:rsidRPr="00D80BBB">
        <w:rPr>
          <w:rFonts w:cs="Arial"/>
          <w:sz w:val="22"/>
          <w:szCs w:val="22"/>
        </w:rPr>
        <w:t>8.</w:t>
      </w:r>
      <w:r w:rsidR="003B2C94">
        <w:rPr>
          <w:rFonts w:cs="Arial"/>
          <w:sz w:val="22"/>
          <w:szCs w:val="22"/>
        </w:rPr>
        <w:t xml:space="preserve"> </w:t>
      </w:r>
      <w:r w:rsidR="00C867D9" w:rsidRPr="00D80BBB">
        <w:rPr>
          <w:rFonts w:cs="Arial"/>
          <w:sz w:val="22"/>
          <w:szCs w:val="22"/>
        </w:rPr>
        <w:t>2013</w:t>
      </w:r>
      <w:r w:rsidR="003B2C94">
        <w:rPr>
          <w:rFonts w:cs="Arial"/>
          <w:sz w:val="22"/>
          <w:szCs w:val="22"/>
        </w:rPr>
        <w:t>.</w:t>
      </w:r>
    </w:p>
    <w:p w:rsidR="007F400F" w:rsidRPr="00917D13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20" w:name="_Toc372711622"/>
      <w:r w:rsidRPr="00CB51AA">
        <w:lastRenderedPageBreak/>
        <w:t>Organizace výuky</w:t>
      </w:r>
      <w:bookmarkEnd w:id="18"/>
      <w:bookmarkEnd w:id="19"/>
      <w:bookmarkEnd w:id="20"/>
      <w:r w:rsidR="00917D13">
        <w:t xml:space="preserve"> </w:t>
      </w:r>
    </w:p>
    <w:p w:rsidR="00186AB6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1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>.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Důraz je kladen na praktickou výuku. Ta probíhá v odborných učebnách, které jsou vybaveny v souladu s požadavky příslušného hodnoticího standardu. Praktická výuka může probíhat také </w:t>
      </w:r>
      <w:r w:rsidR="00FF4D61">
        <w:rPr>
          <w:rFonts w:eastAsia="Calibri"/>
          <w:sz w:val="22"/>
          <w:szCs w:val="22"/>
          <w:lang w:eastAsia="en-US"/>
        </w:rPr>
        <w:t>na pracovištích zaměstnavatelů, která</w:t>
      </w:r>
      <w:r>
        <w:rPr>
          <w:rFonts w:eastAsia="Calibri"/>
          <w:sz w:val="22"/>
          <w:szCs w:val="22"/>
          <w:lang w:eastAsia="en-US"/>
        </w:rPr>
        <w:t xml:space="preserve"> disponují uvedeným zařízením. </w:t>
      </w:r>
    </w:p>
    <w:p w:rsidR="00917D13" w:rsidRDefault="00917D13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A55C94" w:rsidP="00DF727A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učebně,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 xml:space="preserve">Délka teoretické vyučovací hodiny je 45 minut.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>Délka vyučovací hodiny praktické výuky je 60 minut.</w:t>
      </w:r>
    </w:p>
    <w:p w:rsidR="00917D13" w:rsidRPr="00DF727A" w:rsidRDefault="00917D13" w:rsidP="00DF727A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>Na začátku teoretické</w:t>
      </w:r>
      <w:r w:rsidR="00EF15FD">
        <w:rPr>
          <w:rFonts w:eastAsia="Calibri"/>
          <w:sz w:val="22"/>
          <w:szCs w:val="22"/>
          <w:lang w:eastAsia="en-US"/>
        </w:rPr>
        <w:t xml:space="preserve"> i praktické části výuky budou účastníci </w:t>
      </w:r>
      <w:r w:rsidR="001A488C">
        <w:rPr>
          <w:rFonts w:eastAsia="Calibri"/>
          <w:sz w:val="22"/>
          <w:szCs w:val="22"/>
          <w:lang w:eastAsia="en-US"/>
        </w:rPr>
        <w:t>seznámeni s BOZP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AB0204" w:rsidRPr="00EC1BBF" w:rsidRDefault="00AB0204" w:rsidP="00AB0204">
      <w:pPr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2" w:name="_Toc372711623"/>
      <w:bookmarkStart w:id="23" w:name="_Toc289084679"/>
      <w:r>
        <w:t>Prostorové, materiální a technické zabezpečení výuky</w:t>
      </w:r>
      <w:bookmarkEnd w:id="22"/>
    </w:p>
    <w:p w:rsidR="00A55C94" w:rsidRDefault="00A55C94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>Pro výuku je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:rsidR="00186AB6" w:rsidRDefault="00186AB6" w:rsidP="00A55C94">
      <w:pPr>
        <w:rPr>
          <w:rFonts w:cs="Arial"/>
          <w:sz w:val="22"/>
          <w:szCs w:val="22"/>
        </w:rPr>
      </w:pPr>
    </w:p>
    <w:p w:rsidR="00324BBF" w:rsidRPr="00324BBF" w:rsidRDefault="00BF6D4D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</w:t>
      </w:r>
      <w:r w:rsidR="00324BBF">
        <w:rPr>
          <w:rFonts w:cs="Arial"/>
          <w:color w:val="000000"/>
          <w:sz w:val="22"/>
          <w:szCs w:val="22"/>
        </w:rPr>
        <w:t>dborné učebny vybavené specializovaným SW České pošty s.</w:t>
      </w:r>
      <w:r>
        <w:rPr>
          <w:rFonts w:cs="Arial"/>
          <w:color w:val="000000"/>
          <w:sz w:val="22"/>
          <w:szCs w:val="22"/>
        </w:rPr>
        <w:t xml:space="preserve"> </w:t>
      </w:r>
      <w:r w:rsidR="00324BBF">
        <w:rPr>
          <w:rFonts w:cs="Arial"/>
          <w:color w:val="000000"/>
          <w:sz w:val="22"/>
          <w:szCs w:val="22"/>
        </w:rPr>
        <w:t xml:space="preserve">p. – </w:t>
      </w:r>
      <w:proofErr w:type="spellStart"/>
      <w:r w:rsidR="00324BBF">
        <w:rPr>
          <w:rFonts w:cs="Arial"/>
          <w:color w:val="000000"/>
          <w:sz w:val="22"/>
          <w:szCs w:val="22"/>
        </w:rPr>
        <w:t>xAPOST</w:t>
      </w:r>
      <w:proofErr w:type="spellEnd"/>
      <w:r>
        <w:rPr>
          <w:rFonts w:cs="Arial"/>
          <w:color w:val="000000"/>
          <w:sz w:val="22"/>
          <w:szCs w:val="22"/>
        </w:rPr>
        <w:t>,</w:t>
      </w:r>
    </w:p>
    <w:p w:rsidR="00324BBF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tiskopisy</w:t>
      </w:r>
      <w:r w:rsidR="00324BB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předepsané Českou poštou, s.</w:t>
      </w:r>
      <w:r w:rsidR="00BF6D4D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p. v p</w:t>
      </w:r>
      <w:r w:rsidR="00BF6D4D">
        <w:rPr>
          <w:rFonts w:cs="Arial"/>
          <w:color w:val="000000"/>
          <w:sz w:val="22"/>
          <w:szCs w:val="22"/>
        </w:rPr>
        <w:t>odací</w:t>
      </w:r>
      <w:r>
        <w:rPr>
          <w:rFonts w:cs="Arial"/>
          <w:color w:val="000000"/>
          <w:sz w:val="22"/>
          <w:szCs w:val="22"/>
        </w:rPr>
        <w:t xml:space="preserve"> a dodávací službě</w:t>
      </w:r>
      <w:r w:rsidR="00BF6D4D">
        <w:rPr>
          <w:rFonts w:cs="Arial"/>
          <w:color w:val="000000"/>
          <w:sz w:val="22"/>
          <w:szCs w:val="22"/>
        </w:rPr>
        <w:t>,</w:t>
      </w:r>
    </w:p>
    <w:p w:rsidR="0026403A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tiskopisy pro pojišťovací a bankovní činnosti</w:t>
      </w:r>
      <w:r w:rsidR="005F2862">
        <w:rPr>
          <w:rFonts w:cs="Arial"/>
          <w:color w:val="000000"/>
          <w:sz w:val="22"/>
          <w:szCs w:val="22"/>
        </w:rPr>
        <w:t>,</w:t>
      </w:r>
    </w:p>
    <w:p w:rsidR="0026403A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technologické vybavení pracovníka poštovní přepážky</w:t>
      </w:r>
      <w:r w:rsidR="005F2862">
        <w:rPr>
          <w:rFonts w:cs="Arial"/>
          <w:color w:val="000000"/>
          <w:sz w:val="22"/>
          <w:szCs w:val="22"/>
        </w:rPr>
        <w:t>,</w:t>
      </w:r>
    </w:p>
    <w:p w:rsidR="0026403A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provozní předpisy České pošty, s.</w:t>
      </w:r>
      <w:r w:rsidR="00186AB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p.</w:t>
      </w:r>
      <w:r w:rsidR="005F2862">
        <w:rPr>
          <w:rFonts w:cs="Arial"/>
          <w:color w:val="000000"/>
          <w:sz w:val="22"/>
          <w:szCs w:val="22"/>
        </w:rPr>
        <w:t>,</w:t>
      </w:r>
    </w:p>
    <w:p w:rsidR="0026403A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tiskopisy smluvních partnerů České pošty, s.</w:t>
      </w:r>
      <w:r w:rsidR="00186AB6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p.</w:t>
      </w:r>
      <w:r w:rsidR="005F2862">
        <w:rPr>
          <w:rFonts w:cs="Arial"/>
          <w:color w:val="000000"/>
          <w:sz w:val="22"/>
          <w:szCs w:val="22"/>
        </w:rPr>
        <w:t>,</w:t>
      </w:r>
    </w:p>
    <w:p w:rsidR="0026403A" w:rsidRPr="0026403A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poštovní zásilky nebo jejich fotokopie</w:t>
      </w:r>
      <w:r w:rsidR="005F2862">
        <w:rPr>
          <w:rFonts w:cs="Arial"/>
          <w:color w:val="000000"/>
          <w:sz w:val="22"/>
          <w:szCs w:val="22"/>
        </w:rPr>
        <w:t>,</w:t>
      </w:r>
    </w:p>
    <w:p w:rsidR="0026403A" w:rsidRPr="00324BBF" w:rsidRDefault="0026403A" w:rsidP="008E437A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poštovní pytel, plombovací kleště, motouz, pytlovák, vlaječky apod.</w:t>
      </w:r>
    </w:p>
    <w:p w:rsidR="00A55C94" w:rsidRPr="00530C9D" w:rsidRDefault="00A55C94" w:rsidP="0026403A">
      <w:pPr>
        <w:pStyle w:val="Odstavecseseznamem"/>
        <w:ind w:left="360"/>
        <w:jc w:val="both"/>
        <w:rPr>
          <w:rFonts w:cs="Arial"/>
          <w:sz w:val="22"/>
          <w:szCs w:val="22"/>
        </w:rPr>
      </w:pPr>
    </w:p>
    <w:p w:rsidR="001903C6" w:rsidRPr="00CB51AA" w:rsidRDefault="00975123" w:rsidP="001903C6">
      <w:pPr>
        <w:pStyle w:val="Nadpis2"/>
      </w:pPr>
      <w:bookmarkStart w:id="24" w:name="_Toc372711624"/>
      <w:r>
        <w:t xml:space="preserve">Lektorské </w:t>
      </w:r>
      <w:r w:rsidR="001903C6">
        <w:t>zabezpečení výuky</w:t>
      </w:r>
      <w:bookmarkEnd w:id="24"/>
    </w:p>
    <w:p w:rsidR="00EA2B80" w:rsidRDefault="00084C83" w:rsidP="00EA2B80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176224" w:rsidRPr="00084C83" w:rsidRDefault="00176224" w:rsidP="00176224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bookmarkStart w:id="25" w:name="_Toc372711625"/>
      <w:r w:rsidRPr="00084C83">
        <w:rPr>
          <w:rFonts w:cs="Arial"/>
          <w:sz w:val="22"/>
          <w:szCs w:val="22"/>
        </w:rPr>
        <w:t>Odborná způsobilost: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176224" w:rsidRPr="00084C83" w:rsidRDefault="00176224" w:rsidP="00176224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176224" w:rsidRPr="00084C83" w:rsidRDefault="00176224" w:rsidP="00176224">
      <w:pPr>
        <w:pStyle w:val="Odstavecseseznamem"/>
        <w:numPr>
          <w:ilvl w:val="0"/>
          <w:numId w:val="7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176224" w:rsidRPr="00084C83" w:rsidRDefault="00176224" w:rsidP="00176224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176224" w:rsidRPr="00084C83" w:rsidRDefault="00176224" w:rsidP="00176224">
      <w:pPr>
        <w:pStyle w:val="Odstavecseseznamem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C65A0B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E52895" w:rsidRPr="00CB51AA" w:rsidRDefault="00E52895" w:rsidP="00E52895">
      <w:pPr>
        <w:pStyle w:val="Nadpis2"/>
      </w:pPr>
      <w:r>
        <w:lastRenderedPageBreak/>
        <w:t>Vedení dokumentace kurzu</w:t>
      </w:r>
      <w:bookmarkEnd w:id="25"/>
      <w:r w:rsidR="00084C83">
        <w:t xml:space="preserve"> </w:t>
      </w:r>
      <w:r w:rsidR="00917D13">
        <w:t xml:space="preserve">  </w:t>
      </w:r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8E437A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zahájení vzdělávání</w:t>
      </w:r>
      <w:r w:rsidRPr="00975123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</w:t>
      </w:r>
      <w:r w:rsidR="00FF4D61">
        <w:rPr>
          <w:rFonts w:cs="Arial"/>
          <w:color w:val="000000"/>
          <w:sz w:val="22"/>
          <w:szCs w:val="22"/>
        </w:rPr>
        <w:t>ejvyššího dosaženého vzdělání)</w:t>
      </w:r>
    </w:p>
    <w:p w:rsidR="00975123" w:rsidRPr="00975123" w:rsidRDefault="00975123" w:rsidP="008E437A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průběhu vzdělávání</w:t>
      </w:r>
      <w:r w:rsidRPr="00975123">
        <w:rPr>
          <w:rFonts w:cs="Arial"/>
          <w:color w:val="000000"/>
          <w:sz w:val="22"/>
          <w:szCs w:val="22"/>
        </w:rPr>
        <w:t xml:space="preserve"> („třídní kniha“, ve které bude uveden</w:t>
      </w:r>
      <w:r w:rsidR="00C65A0B">
        <w:rPr>
          <w:rFonts w:cs="Arial"/>
          <w:color w:val="000000"/>
          <w:sz w:val="22"/>
          <w:szCs w:val="22"/>
        </w:rPr>
        <w:t>o</w:t>
      </w:r>
      <w:r w:rsidRPr="00975123">
        <w:rPr>
          <w:rFonts w:cs="Arial"/>
          <w:color w:val="000000"/>
          <w:sz w:val="22"/>
          <w:szCs w:val="22"/>
        </w:rPr>
        <w:t xml:space="preserve"> datum konání výuky, </w:t>
      </w:r>
      <w:r w:rsidR="00681B5F">
        <w:rPr>
          <w:rFonts w:cs="Arial"/>
          <w:color w:val="000000"/>
          <w:sz w:val="22"/>
          <w:szCs w:val="22"/>
        </w:rPr>
        <w:t>hodinový rozsah výuky s rozdělením na teoretickou a praktickou výuku, konkrétní obsah výuky, evidence účastníků kurzu, jméno a podpis</w:t>
      </w:r>
      <w:r w:rsidR="00681B5F" w:rsidRPr="00975123">
        <w:rPr>
          <w:rFonts w:cs="Arial"/>
          <w:color w:val="000000"/>
          <w:sz w:val="22"/>
          <w:szCs w:val="22"/>
        </w:rPr>
        <w:t xml:space="preserve"> </w:t>
      </w:r>
      <w:r w:rsidRPr="00975123">
        <w:rPr>
          <w:rFonts w:cs="Arial"/>
          <w:color w:val="000000"/>
          <w:sz w:val="22"/>
          <w:szCs w:val="22"/>
        </w:rPr>
        <w:t>vyučují</w:t>
      </w:r>
      <w:r w:rsidR="00FF4D61">
        <w:rPr>
          <w:rFonts w:cs="Arial"/>
          <w:color w:val="000000"/>
          <w:sz w:val="22"/>
          <w:szCs w:val="22"/>
        </w:rPr>
        <w:t>cího)</w:t>
      </w:r>
      <w:r w:rsidRPr="00975123">
        <w:rPr>
          <w:rFonts w:cs="Arial"/>
          <w:color w:val="000000"/>
          <w:sz w:val="22"/>
          <w:szCs w:val="22"/>
        </w:rPr>
        <w:t xml:space="preserve"> </w:t>
      </w:r>
    </w:p>
    <w:p w:rsidR="00975123" w:rsidRPr="00975123" w:rsidRDefault="00975123" w:rsidP="008E437A">
      <w:pPr>
        <w:numPr>
          <w:ilvl w:val="0"/>
          <w:numId w:val="4"/>
        </w:numPr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>ukončení vzdělávání</w:t>
      </w:r>
      <w:r w:rsidRPr="00975123">
        <w:rPr>
          <w:rFonts w:cs="Arial"/>
          <w:color w:val="000000"/>
          <w:sz w:val="22"/>
          <w:szCs w:val="22"/>
        </w:rPr>
        <w:t xml:space="preserve"> (evidence účastníků u závěrečné zkou</w:t>
      </w:r>
      <w:r w:rsidR="00FF4D61">
        <w:rPr>
          <w:rFonts w:cs="Arial"/>
          <w:color w:val="000000"/>
          <w:sz w:val="22"/>
          <w:szCs w:val="22"/>
        </w:rPr>
        <w:t xml:space="preserve">šky, kopie vydaných </w:t>
      </w:r>
      <w:r w:rsidR="000F1706">
        <w:rPr>
          <w:rFonts w:cs="Arial"/>
          <w:color w:val="000000"/>
          <w:sz w:val="22"/>
          <w:szCs w:val="22"/>
        </w:rPr>
        <w:t xml:space="preserve">certifikátů – potvrzení </w:t>
      </w:r>
      <w:r w:rsidR="00681B5F">
        <w:rPr>
          <w:rFonts w:cs="Arial"/>
          <w:color w:val="000000"/>
          <w:sz w:val="22"/>
          <w:szCs w:val="22"/>
        </w:rPr>
        <w:t>o účasti v akreditovaném vzdělávacím programu a osvědčení o získání profesní kvalifikace</w:t>
      </w:r>
      <w:r w:rsidR="00FF4D61">
        <w:rPr>
          <w:rFonts w:cs="Arial"/>
          <w:color w:val="000000"/>
          <w:sz w:val="22"/>
          <w:szCs w:val="22"/>
        </w:rPr>
        <w:t>)</w:t>
      </w: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</w:p>
    <w:p w:rsidR="00975123" w:rsidRP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Pozn.: Tyto doklady </w:t>
      </w:r>
      <w:r w:rsidR="00320F84">
        <w:rPr>
          <w:rFonts w:cs="Arial"/>
          <w:color w:val="000000"/>
          <w:sz w:val="22"/>
          <w:szCs w:val="22"/>
        </w:rPr>
        <w:t>jsou ve vzdělávací instituci</w:t>
      </w:r>
      <w:r w:rsidRPr="00975123">
        <w:rPr>
          <w:rFonts w:cs="Arial"/>
          <w:color w:val="000000"/>
          <w:sz w:val="22"/>
          <w:szCs w:val="22"/>
        </w:rPr>
        <w:t xml:space="preserve"> uc</w:t>
      </w:r>
      <w:r w:rsidR="00320F84">
        <w:rPr>
          <w:rFonts w:cs="Arial"/>
          <w:color w:val="000000"/>
          <w:sz w:val="22"/>
          <w:szCs w:val="22"/>
        </w:rPr>
        <w:t>hovávány</w:t>
      </w:r>
      <w:r w:rsidRPr="00975123">
        <w:rPr>
          <w:rFonts w:cs="Arial"/>
          <w:color w:val="000000"/>
          <w:sz w:val="22"/>
          <w:szCs w:val="22"/>
        </w:rPr>
        <w:t xml:space="preserve"> po dobu platnosti akreditace, popř. do doby ukončení kurzu zahájeného v době platnosti udělené akreditace.</w:t>
      </w:r>
    </w:p>
    <w:p w:rsidR="00975123" w:rsidRDefault="00975123" w:rsidP="00975123">
      <w:pPr>
        <w:rPr>
          <w:rFonts w:cs="Arial"/>
          <w:color w:val="000000"/>
          <w:sz w:val="22"/>
          <w:szCs w:val="22"/>
        </w:rPr>
      </w:pPr>
      <w:r w:rsidRPr="00975123">
        <w:rPr>
          <w:rFonts w:cs="Arial"/>
          <w:color w:val="000000"/>
          <w:sz w:val="22"/>
          <w:szCs w:val="22"/>
        </w:rPr>
        <w:t xml:space="preserve">Kopie vydaných </w:t>
      </w:r>
      <w:r w:rsidR="000F1706">
        <w:rPr>
          <w:rFonts w:cs="Arial"/>
          <w:color w:val="000000"/>
          <w:sz w:val="22"/>
          <w:szCs w:val="22"/>
        </w:rPr>
        <w:t xml:space="preserve">certifikátů </w:t>
      </w:r>
      <w:r w:rsidR="00320F84">
        <w:rPr>
          <w:rFonts w:cs="Arial"/>
          <w:color w:val="000000"/>
          <w:sz w:val="22"/>
          <w:szCs w:val="22"/>
        </w:rPr>
        <w:t>jsou ve vzdělávací instituci uchovávány</w:t>
      </w:r>
      <w:r w:rsidR="00681B5F">
        <w:rPr>
          <w:rFonts w:cs="Arial"/>
          <w:color w:val="000000"/>
          <w:sz w:val="22"/>
          <w:szCs w:val="22"/>
        </w:rPr>
        <w:t xml:space="preserve"> v souladu se zákonem o archivnictví. </w:t>
      </w:r>
    </w:p>
    <w:p w:rsidR="00681B5F" w:rsidRDefault="00681B5F" w:rsidP="00975123">
      <w:pPr>
        <w:rPr>
          <w:rFonts w:cs="Arial"/>
          <w:color w:val="000000"/>
          <w:sz w:val="22"/>
          <w:szCs w:val="22"/>
        </w:rPr>
      </w:pPr>
      <w:r w:rsidRPr="00681B5F">
        <w:rPr>
          <w:rStyle w:val="Siln"/>
          <w:b w:val="0"/>
          <w:sz w:val="22"/>
          <w:szCs w:val="22"/>
        </w:rPr>
        <w:t xml:space="preserve">Vzory </w:t>
      </w:r>
      <w:r w:rsidR="000F1706">
        <w:rPr>
          <w:rStyle w:val="Siln"/>
          <w:b w:val="0"/>
          <w:sz w:val="22"/>
          <w:szCs w:val="22"/>
        </w:rPr>
        <w:t xml:space="preserve">certifikátů </w:t>
      </w:r>
      <w:r w:rsidRPr="00681B5F">
        <w:rPr>
          <w:rStyle w:val="Siln"/>
          <w:b w:val="0"/>
          <w:sz w:val="22"/>
          <w:szCs w:val="22"/>
        </w:rPr>
        <w:t>a podmínky jejich vydávání jsou uvedeny na</w:t>
      </w:r>
      <w:r>
        <w:rPr>
          <w:rStyle w:val="Siln"/>
          <w:b w:val="0"/>
          <w:sz w:val="22"/>
          <w:szCs w:val="22"/>
        </w:rPr>
        <w:t xml:space="preserve"> </w:t>
      </w:r>
      <w:hyperlink r:id="rId13" w:history="1">
        <w:r w:rsidRPr="0069048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sz w:val="22"/>
          <w:szCs w:val="22"/>
        </w:rPr>
        <w:t xml:space="preserve"> - další</w:t>
      </w:r>
      <w:r w:rsidR="00446AF9">
        <w:rPr>
          <w:rStyle w:val="Siln"/>
          <w:b w:val="0"/>
          <w:sz w:val="22"/>
          <w:szCs w:val="22"/>
        </w:rPr>
        <w:t xml:space="preserve"> </w:t>
      </w:r>
      <w:r>
        <w:rPr>
          <w:rStyle w:val="Siln"/>
          <w:b w:val="0"/>
          <w:sz w:val="22"/>
          <w:szCs w:val="22"/>
        </w:rPr>
        <w:t>vzdělávání/rekvalifikace.</w:t>
      </w:r>
    </w:p>
    <w:p w:rsidR="00E52895" w:rsidRDefault="00E52895" w:rsidP="00E52895">
      <w:pPr>
        <w:rPr>
          <w:rFonts w:cs="Arial"/>
          <w:sz w:val="22"/>
          <w:szCs w:val="22"/>
        </w:rPr>
      </w:pPr>
    </w:p>
    <w:p w:rsidR="007F400F" w:rsidRPr="005E177E" w:rsidRDefault="007F400F" w:rsidP="00215964">
      <w:pPr>
        <w:pStyle w:val="Nadpis2"/>
      </w:pPr>
      <w:bookmarkStart w:id="26" w:name="_Toc372711626"/>
      <w:r w:rsidRPr="005E177E">
        <w:t>Metodické postupy</w:t>
      </w:r>
      <w:bookmarkEnd w:id="21"/>
      <w:r w:rsidR="00215964">
        <w:t xml:space="preserve"> výuky</w:t>
      </w:r>
      <w:bookmarkEnd w:id="23"/>
      <w:bookmarkEnd w:id="26"/>
      <w:r w:rsidR="007248AE">
        <w:t xml:space="preserve">      </w:t>
      </w:r>
    </w:p>
    <w:p w:rsidR="008E1B7D" w:rsidRDefault="0067042F" w:rsidP="0067042F">
      <w:pPr>
        <w:jc w:val="both"/>
        <w:rPr>
          <w:sz w:val="22"/>
          <w:szCs w:val="22"/>
        </w:rPr>
      </w:pPr>
      <w:bookmarkStart w:id="27" w:name="_Toc291177915"/>
      <w:bookmarkStart w:id="28" w:name="_Toc289084680"/>
      <w:r w:rsidRPr="00D5475F">
        <w:rPr>
          <w:sz w:val="22"/>
          <w:szCs w:val="22"/>
        </w:rPr>
        <w:t>Výukové metody:</w:t>
      </w:r>
    </w:p>
    <w:p w:rsidR="00070C7B" w:rsidRPr="00D5475F" w:rsidRDefault="00070C7B" w:rsidP="0067042F">
      <w:pPr>
        <w:jc w:val="both"/>
        <w:rPr>
          <w:sz w:val="22"/>
          <w:szCs w:val="22"/>
        </w:rPr>
      </w:pPr>
    </w:p>
    <w:p w:rsidR="00070C7B" w:rsidRDefault="00E56865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Výklad</w:t>
      </w:r>
      <w:r w:rsidR="00F40304">
        <w:rPr>
          <w:sz w:val="22"/>
          <w:szCs w:val="22"/>
        </w:rPr>
        <w:t>;</w:t>
      </w:r>
    </w:p>
    <w:p w:rsidR="00070C7B" w:rsidRDefault="00F40304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n</w:t>
      </w:r>
      <w:r w:rsidR="00070C7B" w:rsidRPr="00A24028">
        <w:rPr>
          <w:sz w:val="22"/>
          <w:szCs w:val="22"/>
        </w:rPr>
        <w:t>ázorné předvádění (PC, dataprojektor)</w:t>
      </w:r>
      <w:r>
        <w:rPr>
          <w:sz w:val="22"/>
          <w:szCs w:val="22"/>
        </w:rPr>
        <w:t>;</w:t>
      </w:r>
    </w:p>
    <w:p w:rsidR="00F40304" w:rsidRDefault="00F40304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instruktáž</w:t>
      </w:r>
      <w:r w:rsidR="00F37B21">
        <w:rPr>
          <w:sz w:val="22"/>
          <w:szCs w:val="22"/>
        </w:rPr>
        <w:t xml:space="preserve"> a praktický nácvik;</w:t>
      </w:r>
    </w:p>
    <w:p w:rsidR="00070C7B" w:rsidRDefault="004046CA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cvičení</w:t>
      </w:r>
      <w:r w:rsidR="00F40304">
        <w:rPr>
          <w:sz w:val="22"/>
          <w:szCs w:val="22"/>
        </w:rPr>
        <w:t>;</w:t>
      </w:r>
    </w:p>
    <w:p w:rsidR="00070C7B" w:rsidRDefault="00F40304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p</w:t>
      </w:r>
      <w:r w:rsidR="00070C7B">
        <w:rPr>
          <w:sz w:val="22"/>
          <w:szCs w:val="22"/>
        </w:rPr>
        <w:t>ráce s internetem - hledání informací</w:t>
      </w:r>
      <w:r>
        <w:rPr>
          <w:sz w:val="22"/>
          <w:szCs w:val="22"/>
        </w:rPr>
        <w:t>;</w:t>
      </w:r>
    </w:p>
    <w:p w:rsidR="00BD5ECB" w:rsidRDefault="00C65A0B" w:rsidP="00070C7B">
      <w:pPr>
        <w:numPr>
          <w:ilvl w:val="0"/>
          <w:numId w:val="8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řešení modelových </w:t>
      </w:r>
      <w:r w:rsidR="004046CA">
        <w:rPr>
          <w:sz w:val="22"/>
          <w:szCs w:val="22"/>
        </w:rPr>
        <w:t xml:space="preserve">příkladů a </w:t>
      </w:r>
      <w:r>
        <w:rPr>
          <w:sz w:val="22"/>
          <w:szCs w:val="22"/>
        </w:rPr>
        <w:t>situací</w:t>
      </w:r>
      <w:r w:rsidR="00F40304">
        <w:rPr>
          <w:sz w:val="22"/>
          <w:szCs w:val="22"/>
        </w:rPr>
        <w:t>.</w:t>
      </w:r>
    </w:p>
    <w:p w:rsidR="0067042F" w:rsidRPr="00070C7B" w:rsidRDefault="0067042F" w:rsidP="00070C7B">
      <w:pPr>
        <w:pStyle w:val="Bezmezer"/>
        <w:ind w:left="720"/>
        <w:rPr>
          <w:rFonts w:ascii="Arial" w:hAnsi="Arial" w:cs="Arial"/>
        </w:rPr>
      </w:pPr>
    </w:p>
    <w:p w:rsidR="00070C7B" w:rsidRPr="009D0277" w:rsidRDefault="00070C7B" w:rsidP="00070C7B">
      <w:pPr>
        <w:pStyle w:val="Bezmezer"/>
        <w:ind w:left="720"/>
        <w:rPr>
          <w:rFonts w:ascii="Arial" w:hAnsi="Arial" w:cs="Arial"/>
        </w:rPr>
      </w:pPr>
    </w:p>
    <w:bookmarkEnd w:id="27"/>
    <w:p w:rsidR="0067042F" w:rsidRPr="007B762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917D13" w:rsidRDefault="00917D13" w:rsidP="00917D13">
      <w:pPr>
        <w:jc w:val="both"/>
        <w:rPr>
          <w:rFonts w:eastAsia="Calibri"/>
          <w:lang w:eastAsia="en-US"/>
        </w:rPr>
      </w:pPr>
      <w:bookmarkStart w:id="29" w:name="_Toc372711627"/>
    </w:p>
    <w:p w:rsidR="00917D13" w:rsidRDefault="00917D13" w:rsidP="00917D13">
      <w:pPr>
        <w:jc w:val="both"/>
        <w:rPr>
          <w:rFonts w:eastAsia="Calibri"/>
          <w:lang w:eastAsia="en-US"/>
        </w:rPr>
      </w:pPr>
    </w:p>
    <w:p w:rsidR="00917D13" w:rsidRDefault="00917D13" w:rsidP="00917D13">
      <w:pPr>
        <w:jc w:val="both"/>
        <w:rPr>
          <w:rFonts w:eastAsia="Calibri"/>
          <w:lang w:eastAsia="en-US"/>
        </w:rPr>
      </w:pPr>
    </w:p>
    <w:p w:rsidR="005559C5" w:rsidRDefault="00215964" w:rsidP="00917D13">
      <w:pPr>
        <w:pStyle w:val="Nadpis2"/>
        <w:rPr>
          <w:color w:val="000000"/>
          <w:sz w:val="22"/>
          <w:szCs w:val="22"/>
          <w:highlight w:val="cyan"/>
        </w:rPr>
      </w:pPr>
      <w:r w:rsidRPr="00917D13">
        <w:rPr>
          <w:rFonts w:eastAsia="Calibri"/>
          <w:lang w:eastAsia="en-US"/>
        </w:rPr>
        <w:t>Postupy hodnocení výuky</w:t>
      </w:r>
      <w:bookmarkEnd w:id="28"/>
      <w:bookmarkEnd w:id="29"/>
      <w:r w:rsidR="00917D13">
        <w:rPr>
          <w:rFonts w:eastAsia="Calibri"/>
          <w:lang w:eastAsia="en-US"/>
        </w:rPr>
        <w:t xml:space="preserve">  </w:t>
      </w:r>
    </w:p>
    <w:p w:rsidR="00917D13" w:rsidRPr="00917D13" w:rsidRDefault="00917D13" w:rsidP="00917D13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:rsidR="00A4227B" w:rsidRDefault="006D18E1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Vzdělávání v jednotlivých modulech je ukončeno zápočtem</w:t>
      </w:r>
      <w:r w:rsidR="00A4227B">
        <w:rPr>
          <w:rFonts w:cs="Arial"/>
          <w:color w:val="000000"/>
          <w:sz w:val="22"/>
          <w:szCs w:val="22"/>
        </w:rPr>
        <w:t>.</w:t>
      </w:r>
    </w:p>
    <w:p w:rsidR="00681B5F" w:rsidRPr="00681B5F" w:rsidRDefault="00681B5F" w:rsidP="00681B5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681B5F">
        <w:rPr>
          <w:rFonts w:cs="Arial"/>
          <w:color w:val="000000"/>
          <w:sz w:val="22"/>
          <w:szCs w:val="22"/>
        </w:rPr>
        <w:t xml:space="preserve">Účastníci budou hodnoceni podle kritérií </w:t>
      </w:r>
      <w:r w:rsidR="00EF15FD">
        <w:rPr>
          <w:rFonts w:cs="Arial"/>
          <w:color w:val="000000"/>
          <w:sz w:val="22"/>
          <w:szCs w:val="22"/>
        </w:rPr>
        <w:t xml:space="preserve">(parametrů) </w:t>
      </w:r>
      <w:r w:rsidRPr="00681B5F">
        <w:rPr>
          <w:rFonts w:cs="Arial"/>
          <w:color w:val="000000"/>
          <w:sz w:val="22"/>
          <w:szCs w:val="22"/>
        </w:rPr>
        <w:t>stanovených v jednotlivých modulech a účasti ve výuce.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V průběhu výuky všech modulů bude lektor pozorovat práci jednotlivých účastníků, na základě cíleného pozorování</w:t>
      </w:r>
      <w:r w:rsidR="00917D13">
        <w:rPr>
          <w:color w:val="000000"/>
          <w:sz w:val="22"/>
          <w:szCs w:val="22"/>
        </w:rPr>
        <w:t>, řízeného rozhovoru s účastníky (problémového dotazování) a výsledků jejich dílčích prací</w:t>
      </w:r>
      <w:r w:rsidRPr="00681B5F">
        <w:rPr>
          <w:color w:val="000000"/>
          <w:sz w:val="22"/>
          <w:szCs w:val="22"/>
        </w:rPr>
        <w:t xml:space="preserve"> rozhodne, zda účastník dosáhl požadovaných výsledků, či zda </w:t>
      </w:r>
      <w:r w:rsidRPr="00681B5F">
        <w:rPr>
          <w:color w:val="000000"/>
          <w:sz w:val="22"/>
          <w:szCs w:val="22"/>
        </w:rPr>
        <w:lastRenderedPageBreak/>
        <w:t xml:space="preserve">jich nedosáhl. Pokud lektor na základě svého pozorování rozhodne, že účastník disponuje všemi požadovanými </w:t>
      </w:r>
      <w:r w:rsidR="007D6B1E" w:rsidRPr="00681B5F">
        <w:rPr>
          <w:color w:val="000000"/>
          <w:sz w:val="22"/>
          <w:szCs w:val="22"/>
        </w:rPr>
        <w:t>kompetencemi</w:t>
      </w:r>
      <w:r w:rsidRPr="00681B5F">
        <w:rPr>
          <w:color w:val="000000"/>
          <w:sz w:val="22"/>
          <w:szCs w:val="22"/>
        </w:rPr>
        <w:t xml:space="preserve">, započte účastníkovi modul. </w:t>
      </w:r>
    </w:p>
    <w:p w:rsidR="0067042F" w:rsidRPr="00681B5F" w:rsidRDefault="0067042F" w:rsidP="0067042F">
      <w:pPr>
        <w:jc w:val="both"/>
        <w:rPr>
          <w:color w:val="000000"/>
          <w:sz w:val="22"/>
          <w:szCs w:val="22"/>
        </w:rPr>
      </w:pPr>
    </w:p>
    <w:p w:rsidR="00427C5B" w:rsidRDefault="0067042F" w:rsidP="00427C5B">
      <w:pPr>
        <w:jc w:val="both"/>
        <w:rPr>
          <w:color w:val="000000"/>
          <w:sz w:val="22"/>
          <w:szCs w:val="22"/>
        </w:rPr>
      </w:pPr>
      <w:r w:rsidRPr="00681B5F">
        <w:rPr>
          <w:color w:val="000000"/>
          <w:sz w:val="22"/>
          <w:szCs w:val="22"/>
        </w:rPr>
        <w:t>Pokud lektor ne</w:t>
      </w:r>
      <w:r w:rsidR="00EF15FD">
        <w:rPr>
          <w:color w:val="000000"/>
          <w:sz w:val="22"/>
          <w:szCs w:val="22"/>
        </w:rPr>
        <w:t>bude</w:t>
      </w:r>
      <w:r w:rsidRPr="00681B5F">
        <w:rPr>
          <w:color w:val="000000"/>
          <w:sz w:val="22"/>
          <w:szCs w:val="22"/>
        </w:rPr>
        <w:t xml:space="preserve"> přesvědčen o tom, že účastník dosáhl všech požadovaných výstupů modulu, zadá účastníkovi úkol, na jehož splnění </w:t>
      </w:r>
      <w:r w:rsidR="00EF15FD">
        <w:rPr>
          <w:color w:val="000000"/>
          <w:sz w:val="22"/>
          <w:szCs w:val="22"/>
        </w:rPr>
        <w:t xml:space="preserve">bude mít </w:t>
      </w:r>
      <w:r w:rsidRPr="00681B5F">
        <w:rPr>
          <w:color w:val="000000"/>
          <w:sz w:val="22"/>
          <w:szCs w:val="22"/>
        </w:rPr>
        <w:t>účastník novou možnost</w:t>
      </w:r>
      <w:r w:rsidR="004C1B3B" w:rsidRPr="00681B5F">
        <w:rPr>
          <w:color w:val="000000"/>
          <w:sz w:val="22"/>
          <w:szCs w:val="22"/>
        </w:rPr>
        <w:t xml:space="preserve"> prokázat, že potřebnými kompetencemi</w:t>
      </w:r>
      <w:r w:rsidRPr="00681B5F">
        <w:rPr>
          <w:color w:val="000000"/>
          <w:sz w:val="22"/>
          <w:szCs w:val="22"/>
        </w:rPr>
        <w:t xml:space="preserve"> skutečně disponuje.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Default="00427C5B" w:rsidP="00427C5B">
      <w:pPr>
        <w:jc w:val="both"/>
        <w:rPr>
          <w:rFonts w:ascii="Times New Roman" w:hAnsi="Times New Roman"/>
        </w:rPr>
      </w:pPr>
      <w:r w:rsidRPr="00427C5B">
        <w:rPr>
          <w:rFonts w:cs="Arial"/>
          <w:color w:val="000000"/>
          <w:sz w:val="22"/>
          <w:szCs w:val="22"/>
        </w:rPr>
        <w:t>Jestliže absolvent dosáh</w:t>
      </w:r>
      <w:r w:rsidR="00EF15FD">
        <w:rPr>
          <w:rFonts w:cs="Arial"/>
          <w:color w:val="000000"/>
          <w:sz w:val="22"/>
          <w:szCs w:val="22"/>
        </w:rPr>
        <w:t>ne</w:t>
      </w:r>
      <w:r w:rsidRPr="00427C5B">
        <w:rPr>
          <w:rFonts w:cs="Arial"/>
          <w:color w:val="000000"/>
          <w:sz w:val="22"/>
          <w:szCs w:val="22"/>
        </w:rPr>
        <w:t xml:space="preserve"> alespoň 80% účasti na vzdělávání (v kurzu), vystaví se mu </w:t>
      </w:r>
      <w:r w:rsidR="000F1706">
        <w:rPr>
          <w:rFonts w:cs="Arial"/>
          <w:color w:val="000000"/>
          <w:sz w:val="22"/>
          <w:szCs w:val="22"/>
        </w:rPr>
        <w:t>Potvrze</w:t>
      </w:r>
      <w:r w:rsidRPr="00427C5B">
        <w:rPr>
          <w:rFonts w:cs="Arial"/>
          <w:color w:val="000000"/>
          <w:sz w:val="22"/>
          <w:szCs w:val="22"/>
        </w:rPr>
        <w:t xml:space="preserve">ní </w:t>
      </w:r>
      <w:r>
        <w:rPr>
          <w:rFonts w:cs="Arial"/>
          <w:color w:val="000000"/>
          <w:sz w:val="22"/>
          <w:szCs w:val="22"/>
        </w:rPr>
        <w:t xml:space="preserve">o </w:t>
      </w:r>
      <w:r w:rsidRPr="00427C5B">
        <w:rPr>
          <w:rFonts w:cs="Arial"/>
          <w:color w:val="000000"/>
          <w:sz w:val="22"/>
          <w:szCs w:val="22"/>
        </w:rPr>
        <w:t>účasti v akreditovaném vzdělávacím programu</w:t>
      </w:r>
      <w:r>
        <w:rPr>
          <w:rFonts w:ascii="Times New Roman" w:hAnsi="Times New Roman"/>
        </w:rPr>
        <w:t xml:space="preserve"> </w:t>
      </w:r>
    </w:p>
    <w:p w:rsidR="00427C5B" w:rsidRDefault="00427C5B" w:rsidP="00427C5B">
      <w:pPr>
        <w:jc w:val="both"/>
        <w:rPr>
          <w:color w:val="000000"/>
          <w:sz w:val="22"/>
          <w:szCs w:val="22"/>
        </w:rPr>
      </w:pPr>
    </w:p>
    <w:p w:rsidR="00427C5B" w:rsidRPr="00917D13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427C5B" w:rsidRPr="00427C5B" w:rsidRDefault="00427C5B" w:rsidP="00427C5B">
      <w:pPr>
        <w:jc w:val="both"/>
        <w:rPr>
          <w:rFonts w:cs="Arial"/>
          <w:color w:val="000000"/>
          <w:sz w:val="22"/>
          <w:szCs w:val="22"/>
        </w:rPr>
      </w:pPr>
      <w:r w:rsidRPr="00917D13"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 w:rsidRPr="00917D13">
        <w:rPr>
          <w:rStyle w:val="Siln"/>
          <w:b w:val="0"/>
          <w:sz w:val="22"/>
          <w:szCs w:val="22"/>
        </w:rPr>
        <w:t>Osvědčení o získání profesní kvalifikace</w:t>
      </w:r>
      <w:r w:rsidRPr="00917D13">
        <w:rPr>
          <w:b/>
          <w:sz w:val="22"/>
          <w:szCs w:val="22"/>
        </w:rPr>
        <w:t>.</w:t>
      </w:r>
    </w:p>
    <w:p w:rsidR="00427C5B" w:rsidRPr="00427C5B" w:rsidRDefault="00427C5B" w:rsidP="0067042F">
      <w:pPr>
        <w:jc w:val="both"/>
        <w:rPr>
          <w:rFonts w:cs="Arial"/>
          <w:color w:val="000000"/>
          <w:sz w:val="22"/>
          <w:szCs w:val="22"/>
        </w:rPr>
      </w:pPr>
    </w:p>
    <w:p w:rsidR="00427C5B" w:rsidRDefault="00427C5B" w:rsidP="0067042F">
      <w:pPr>
        <w:jc w:val="both"/>
        <w:rPr>
          <w:rFonts w:cs="Arial"/>
          <w:color w:val="000000"/>
          <w:sz w:val="22"/>
          <w:szCs w:val="22"/>
          <w:highlight w:val="cyan"/>
        </w:rPr>
      </w:pPr>
    </w:p>
    <w:p w:rsidR="00427C5B" w:rsidRDefault="00427C5B">
      <w:pPr>
        <w:rPr>
          <w:rFonts w:cs="Arial"/>
          <w:color w:val="000000"/>
          <w:sz w:val="22"/>
          <w:szCs w:val="22"/>
          <w:highlight w:val="cyan"/>
        </w:rPr>
      </w:pPr>
      <w:r>
        <w:rPr>
          <w:rFonts w:cs="Arial"/>
          <w:color w:val="000000"/>
          <w:sz w:val="22"/>
          <w:szCs w:val="22"/>
          <w:highlight w:val="cyan"/>
        </w:rPr>
        <w:br w:type="page"/>
      </w:r>
    </w:p>
    <w:p w:rsidR="0067042F" w:rsidRPr="00681B5F" w:rsidRDefault="0067042F" w:rsidP="0067042F">
      <w:pPr>
        <w:jc w:val="both"/>
        <w:rPr>
          <w:rFonts w:cs="Arial"/>
          <w:color w:val="000000"/>
          <w:sz w:val="22"/>
          <w:szCs w:val="22"/>
        </w:rPr>
      </w:pPr>
    </w:p>
    <w:p w:rsidR="00320F84" w:rsidRPr="00681B5F" w:rsidRDefault="00320F84" w:rsidP="00700B71">
      <w:pPr>
        <w:rPr>
          <w:rFonts w:cs="Arial"/>
          <w:color w:val="000000"/>
          <w:sz w:val="22"/>
          <w:szCs w:val="22"/>
        </w:rPr>
      </w:pPr>
    </w:p>
    <w:p w:rsidR="0067042F" w:rsidRDefault="007F400F" w:rsidP="00B60D1E">
      <w:pPr>
        <w:pStyle w:val="Nadpis1"/>
      </w:pPr>
      <w:bookmarkStart w:id="30" w:name="_Toc289084682"/>
      <w:bookmarkStart w:id="31" w:name="_Toc372711628"/>
      <w:r w:rsidRPr="00275F5E"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126"/>
      </w:tblGrid>
      <w:tr w:rsidR="0067042F" w:rsidRPr="00ED1835" w:rsidTr="00684549"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09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684549">
        <w:trPr>
          <w:trHeight w:val="680"/>
        </w:trPr>
        <w:tc>
          <w:tcPr>
            <w:tcW w:w="9214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D1835" w:rsidRDefault="00DB3864" w:rsidP="00B553D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</w:t>
            </w:r>
            <w:r w:rsidR="00B553D5">
              <w:rPr>
                <w:b/>
                <w:sz w:val="28"/>
                <w:szCs w:val="28"/>
              </w:rPr>
              <w:t>ný pracovník obsluhy pošty (</w:t>
            </w:r>
            <w:r>
              <w:rPr>
                <w:b/>
                <w:sz w:val="28"/>
                <w:szCs w:val="28"/>
              </w:rPr>
              <w:t>37-025-M)</w:t>
            </w:r>
          </w:p>
        </w:tc>
      </w:tr>
      <w:tr w:rsidR="0067042F" w:rsidRPr="00ED1835" w:rsidTr="00A92C05">
        <w:trPr>
          <w:trHeight w:val="510"/>
        </w:trPr>
        <w:tc>
          <w:tcPr>
            <w:tcW w:w="3402" w:type="dxa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67042F" w:rsidRPr="00427C5B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7042F" w:rsidRPr="00ED1835" w:rsidTr="00A92C05">
        <w:trPr>
          <w:trHeight w:val="190"/>
        </w:trPr>
        <w:tc>
          <w:tcPr>
            <w:tcW w:w="3402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67042F" w:rsidRPr="00EF0CAD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A4227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67042F" w:rsidRPr="00ED183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C65A0B" w:rsidRDefault="00027D5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65A0B">
              <w:rPr>
                <w:rFonts w:cs="Arial"/>
                <w:b/>
                <w:sz w:val="22"/>
                <w:szCs w:val="22"/>
              </w:rPr>
              <w:t>Legislativní normy České pošty, BOZ</w:t>
            </w:r>
            <w:r w:rsidRPr="00EF15FD">
              <w:rPr>
                <w:rFonts w:cs="Arial"/>
                <w:b/>
                <w:sz w:val="22"/>
                <w:szCs w:val="22"/>
              </w:rPr>
              <w:t>P</w:t>
            </w:r>
            <w:r w:rsidRPr="00EF15F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F15FD" w:rsidRPr="00EF15FD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EF15FD">
              <w:rPr>
                <w:rFonts w:cs="Arial"/>
                <w:b/>
                <w:bCs/>
                <w:sz w:val="22"/>
                <w:szCs w:val="22"/>
              </w:rPr>
              <w:t xml:space="preserve"> PO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773542" w:rsidRDefault="00344F25" w:rsidP="00344F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773542">
              <w:rPr>
                <w:rFonts w:cs="Arial"/>
                <w:b/>
                <w:bCs/>
                <w:sz w:val="20"/>
                <w:szCs w:val="20"/>
              </w:rPr>
              <w:t>LNB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A97230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C0436A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344F25" w:rsidTr="00A92C05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C65A0B" w:rsidRDefault="00027D5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65A0B">
              <w:rPr>
                <w:rFonts w:cs="Arial"/>
                <w:b/>
                <w:bCs/>
                <w:sz w:val="22"/>
                <w:szCs w:val="22"/>
              </w:rPr>
              <w:t>Pokladní a peněžní služba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773542" w:rsidRDefault="00344F25" w:rsidP="00344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73542">
              <w:rPr>
                <w:rFonts w:cs="Arial"/>
                <w:b/>
                <w:bCs/>
                <w:sz w:val="20"/>
                <w:szCs w:val="20"/>
              </w:rPr>
              <w:t>PPS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A92C05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C65A0B" w:rsidRDefault="00027D5A" w:rsidP="00EF15FD">
            <w:pPr>
              <w:rPr>
                <w:sz w:val="22"/>
                <w:szCs w:val="22"/>
              </w:rPr>
            </w:pPr>
            <w:r w:rsidRPr="00C65A0B">
              <w:rPr>
                <w:rFonts w:cs="Arial"/>
                <w:b/>
                <w:bCs/>
                <w:sz w:val="22"/>
                <w:szCs w:val="22"/>
              </w:rPr>
              <w:t>Technologie přepážkových služeb</w:t>
            </w:r>
            <w:r w:rsidR="00EF15FD">
              <w:rPr>
                <w:rFonts w:cs="Arial"/>
                <w:b/>
                <w:bCs/>
                <w:sz w:val="22"/>
                <w:szCs w:val="22"/>
              </w:rPr>
              <w:t>,</w:t>
            </w:r>
            <w:r w:rsidRPr="00C65A0B">
              <w:rPr>
                <w:rFonts w:cs="Arial"/>
                <w:b/>
                <w:bCs/>
                <w:sz w:val="22"/>
                <w:szCs w:val="22"/>
              </w:rPr>
              <w:t xml:space="preserve"> prodej doplňkového zboží a cenin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773542" w:rsidRDefault="00344F25" w:rsidP="00344F25">
            <w:r w:rsidRPr="00773542">
              <w:rPr>
                <w:rFonts w:cs="Arial"/>
                <w:b/>
                <w:bCs/>
                <w:sz w:val="20"/>
                <w:szCs w:val="20"/>
              </w:rPr>
              <w:t>TPD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26" w:type="dxa"/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D2533C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C65A0B" w:rsidRDefault="00027D5A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65A0B">
              <w:rPr>
                <w:rFonts w:cs="Arial"/>
                <w:b/>
                <w:bCs/>
                <w:sz w:val="22"/>
                <w:szCs w:val="22"/>
              </w:rPr>
              <w:t>Technologie zpracování poštovních zásilek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773542" w:rsidRDefault="00344F25" w:rsidP="00344F2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773542">
              <w:rPr>
                <w:rFonts w:cs="Arial"/>
                <w:b/>
                <w:bCs/>
                <w:sz w:val="20"/>
                <w:szCs w:val="20"/>
              </w:rPr>
              <w:t>TZZ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EF15FD" w:rsidRDefault="00707212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2533C" w:rsidRPr="00ED1835" w:rsidTr="00D2533C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2533C" w:rsidRPr="00C65A0B" w:rsidRDefault="00A038EC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C65A0B">
              <w:rPr>
                <w:rFonts w:cs="Arial"/>
                <w:b/>
                <w:sz w:val="22"/>
                <w:szCs w:val="22"/>
              </w:rPr>
              <w:t>Doručování poštovních zásilek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2533C" w:rsidRPr="00773542" w:rsidRDefault="00A038EC" w:rsidP="0034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73542">
              <w:rPr>
                <w:rFonts w:cs="Arial"/>
                <w:b/>
                <w:bCs/>
                <w:sz w:val="22"/>
                <w:szCs w:val="22"/>
              </w:rPr>
              <w:t>DPZ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2533C" w:rsidRPr="00EF15FD" w:rsidRDefault="00A038EC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2533C" w:rsidRPr="00EF15FD" w:rsidRDefault="00A038EC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D2533C" w:rsidRPr="00567E19" w:rsidRDefault="00A038EC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D624A0" w:rsidRPr="00ED1835" w:rsidTr="00D2533C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624A0" w:rsidRPr="00C65A0B" w:rsidRDefault="00B03065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C65A0B">
              <w:rPr>
                <w:rFonts w:cs="Arial"/>
                <w:b/>
                <w:sz w:val="22"/>
                <w:szCs w:val="22"/>
              </w:rPr>
              <w:t>Reklamace poštovních zásilek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D624A0" w:rsidRPr="00773542" w:rsidRDefault="00B03065" w:rsidP="00344F2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RPZ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624A0" w:rsidRPr="00EF15FD" w:rsidRDefault="00D624A0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D624A0" w:rsidRPr="00EF15FD" w:rsidRDefault="00D624A0" w:rsidP="00C0436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D624A0" w:rsidRPr="00567E19" w:rsidRDefault="00D624A0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027D5A" w:rsidRPr="00ED1835" w:rsidTr="00A92C05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D5A" w:rsidRDefault="00027D5A" w:rsidP="00F41791">
            <w:pPr>
              <w:pStyle w:val="Nzev"/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D5A" w:rsidRPr="00ED1835" w:rsidRDefault="00027D5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D5A" w:rsidRPr="00EF15FD" w:rsidRDefault="0070721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027D5A" w:rsidRPr="00EF15FD" w:rsidRDefault="0070721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bottom w:w="85" w:type="dxa"/>
            </w:tcMar>
          </w:tcPr>
          <w:p w:rsidR="00027D5A" w:rsidRPr="00A4227B" w:rsidRDefault="00027D5A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Součty</w:t>
            </w:r>
          </w:p>
        </w:tc>
      </w:tr>
      <w:tr w:rsidR="0067042F" w:rsidRPr="00ED1835" w:rsidTr="00A92C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F15FD" w:rsidRDefault="002C3646" w:rsidP="002C3646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F15FD">
              <w:rPr>
                <w:rFonts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67042F" w:rsidRPr="00A4227B" w:rsidRDefault="00A4227B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700B71" w:rsidRPr="00C55E95" w:rsidRDefault="00700B71" w:rsidP="00C55E95">
      <w:pPr>
        <w:rPr>
          <w:sz w:val="28"/>
          <w:szCs w:val="28"/>
        </w:rPr>
      </w:pPr>
      <w:r w:rsidRPr="00C55E95">
        <w:rPr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070C7B" w:rsidP="00A043BA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2025F7">
              <w:rPr>
                <w:rFonts w:cs="Arial"/>
                <w:b/>
                <w:bCs/>
                <w:sz w:val="20"/>
                <w:szCs w:val="20"/>
              </w:rPr>
              <w:t>LNB</w:t>
            </w:r>
            <w:r w:rsidR="002025F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025F7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</w:t>
            </w:r>
            <w:r w:rsidR="00A043BA">
              <w:rPr>
                <w:rFonts w:cs="Arial"/>
                <w:b/>
                <w:iCs/>
                <w:sz w:val="20"/>
                <w:szCs w:val="20"/>
              </w:rPr>
              <w:t>PPS</w:t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</w:t>
            </w:r>
            <w:r w:rsidR="002025F7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 </w:t>
            </w:r>
            <w:r w:rsidR="00A043BA">
              <w:rPr>
                <w:rFonts w:cs="Arial"/>
                <w:b/>
                <w:iCs/>
                <w:sz w:val="20"/>
                <w:szCs w:val="20"/>
              </w:rPr>
              <w:t>TPD</w:t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2025F7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 </w:t>
            </w:r>
            <w:r w:rsidR="00A043BA">
              <w:rPr>
                <w:rFonts w:cs="Arial"/>
                <w:b/>
                <w:iCs/>
                <w:sz w:val="20"/>
                <w:szCs w:val="20"/>
              </w:rPr>
              <w:t>TZZ</w:t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2025F7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</w:t>
            </w:r>
            <w:r w:rsidR="00A043BA">
              <w:rPr>
                <w:rFonts w:cs="Arial"/>
                <w:b/>
                <w:iCs/>
                <w:sz w:val="20"/>
                <w:szCs w:val="20"/>
              </w:rPr>
              <w:t>DPZ</w:t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</w:t>
            </w:r>
            <w:r w:rsidR="002025F7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</w:t>
            </w:r>
            <w:r w:rsidR="00B03065">
              <w:rPr>
                <w:rFonts w:cs="Arial"/>
                <w:b/>
                <w:iCs/>
                <w:sz w:val="20"/>
                <w:szCs w:val="20"/>
              </w:rPr>
              <w:t>RPZ</w:t>
            </w:r>
            <w:r w:rsidR="002025F7">
              <w:rPr>
                <w:rFonts w:cs="Arial"/>
                <w:b/>
                <w:iCs/>
                <w:sz w:val="20"/>
                <w:szCs w:val="20"/>
              </w:rPr>
              <w:t xml:space="preserve">         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CE335E">
      <w:pPr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="00070C7B">
        <w:rPr>
          <w:rFonts w:cs="Arial"/>
          <w:b/>
          <w:iCs/>
          <w:sz w:val="20"/>
          <w:szCs w:val="20"/>
        </w:rPr>
        <w:t>→</w:t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Default="003F38CE" w:rsidP="00513D99">
      <w:pPr>
        <w:pStyle w:val="Nadpis1"/>
        <w:jc w:val="both"/>
      </w:pPr>
      <w:bookmarkStart w:id="32" w:name="_Toc198274885"/>
      <w:bookmarkStart w:id="33" w:name="_Toc289084683"/>
      <w:r>
        <w:br w:type="page"/>
      </w:r>
      <w:bookmarkStart w:id="34" w:name="_Toc372711629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p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35A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EE080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EE080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0"/>
                <w:szCs w:val="20"/>
              </w:rPr>
              <w:t>Legislativní normy Č</w:t>
            </w:r>
            <w:r w:rsidRPr="00C03444">
              <w:rPr>
                <w:rFonts w:cs="Arial"/>
                <w:b/>
                <w:sz w:val="20"/>
                <w:szCs w:val="20"/>
              </w:rPr>
              <w:t>eské pošty, BOZP</w:t>
            </w:r>
            <w:r w:rsidR="00EF15FD">
              <w:rPr>
                <w:rFonts w:cs="Arial"/>
                <w:b/>
                <w:sz w:val="20"/>
                <w:szCs w:val="20"/>
              </w:rPr>
              <w:t xml:space="preserve"> a PO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EE080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EE080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LNB</w:t>
            </w:r>
          </w:p>
        </w:tc>
      </w:tr>
      <w:tr w:rsidR="00735A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257339" w:rsidRDefault="00735A38" w:rsidP="00EF15F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975F0">
              <w:rPr>
                <w:rFonts w:cs="Arial"/>
                <w:sz w:val="22"/>
                <w:szCs w:val="22"/>
              </w:rPr>
              <w:t>10 hod. (5 teorie + 5</w:t>
            </w:r>
            <w:r w:rsidR="00EF15FD">
              <w:rPr>
                <w:rFonts w:cs="Arial"/>
                <w:sz w:val="22"/>
                <w:szCs w:val="22"/>
              </w:rPr>
              <w:t xml:space="preserve"> praktická cvičení</w:t>
            </w:r>
            <w:r w:rsidRPr="009975F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72522F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35A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35A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735A38" w:rsidRPr="00257339" w:rsidRDefault="00735A38" w:rsidP="0087732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naučit účastníky orient</w:t>
            </w:r>
            <w:r w:rsidR="00C65A0B">
              <w:rPr>
                <w:rFonts w:cs="Arial"/>
                <w:sz w:val="22"/>
                <w:szCs w:val="22"/>
              </w:rPr>
              <w:t>ovat se v provozních předpisech a</w:t>
            </w:r>
            <w:r>
              <w:rPr>
                <w:rFonts w:cs="Arial"/>
                <w:sz w:val="22"/>
                <w:szCs w:val="22"/>
              </w:rPr>
              <w:t xml:space="preserve"> poštovních podmínkách a v případě potřeby vyhledávat </w:t>
            </w:r>
            <w:r w:rsidRPr="00F721AB">
              <w:rPr>
                <w:rFonts w:cs="Arial"/>
                <w:sz w:val="22"/>
                <w:szCs w:val="22"/>
              </w:rPr>
              <w:t xml:space="preserve">správné informace a pracovní postupy. </w:t>
            </w:r>
            <w:r>
              <w:rPr>
                <w:rFonts w:cs="Arial"/>
                <w:sz w:val="22"/>
                <w:szCs w:val="22"/>
              </w:rPr>
              <w:t xml:space="preserve">Účastníci </w:t>
            </w:r>
            <w:r w:rsidRPr="00F721AB">
              <w:rPr>
                <w:rFonts w:cs="Arial"/>
                <w:sz w:val="22"/>
                <w:szCs w:val="22"/>
              </w:rPr>
              <w:t xml:space="preserve">si </w:t>
            </w:r>
            <w:r>
              <w:rPr>
                <w:rFonts w:cs="Arial"/>
                <w:sz w:val="22"/>
                <w:szCs w:val="22"/>
              </w:rPr>
              <w:t xml:space="preserve">též osvojí </w:t>
            </w:r>
            <w:r w:rsidR="00877322">
              <w:rPr>
                <w:rFonts w:cs="Arial"/>
                <w:sz w:val="22"/>
                <w:szCs w:val="22"/>
              </w:rPr>
              <w:t xml:space="preserve">předpisy pro </w:t>
            </w:r>
            <w:r>
              <w:rPr>
                <w:rFonts w:cs="Arial"/>
                <w:sz w:val="22"/>
                <w:szCs w:val="22"/>
              </w:rPr>
              <w:t>dodržování</w:t>
            </w:r>
            <w:r w:rsidRPr="00F721A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listovního, poštovního a služebního tajemství a předpis</w:t>
            </w:r>
            <w:r w:rsidR="00877322">
              <w:rPr>
                <w:rFonts w:cs="Arial"/>
                <w:sz w:val="22"/>
                <w:szCs w:val="22"/>
              </w:rPr>
              <w:t>y</w:t>
            </w:r>
            <w:r w:rsidRPr="00F721AB">
              <w:rPr>
                <w:rFonts w:cs="Arial"/>
                <w:sz w:val="22"/>
                <w:szCs w:val="22"/>
              </w:rPr>
              <w:t xml:space="preserve">  BOZP a PO.</w:t>
            </w: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735A38" w:rsidRPr="00257339" w:rsidRDefault="00735A38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735A38" w:rsidRPr="002C07A5" w:rsidRDefault="00877322" w:rsidP="008E4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35A38">
              <w:rPr>
                <w:rFonts w:cs="Arial"/>
                <w:bCs/>
                <w:color w:val="000000"/>
                <w:sz w:val="22"/>
                <w:szCs w:val="22"/>
              </w:rPr>
              <w:t>opsat základní kritéria domácího a bezpečnostního řádu pošty,</w:t>
            </w:r>
          </w:p>
          <w:p w:rsidR="00735A38" w:rsidRPr="00257339" w:rsidRDefault="00735A38" w:rsidP="008E4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orientovat se v poštovních podmínkách,</w:t>
            </w:r>
          </w:p>
          <w:p w:rsidR="00735A38" w:rsidRPr="00257339" w:rsidRDefault="00735A38" w:rsidP="008E4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vyhledat pracovní postupy v provozních předpisech,</w:t>
            </w:r>
          </w:p>
          <w:p w:rsidR="00735A38" w:rsidRPr="00257339" w:rsidRDefault="00735A38" w:rsidP="008E43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základní technologický postup zpracování poštovní zásilky.</w:t>
            </w:r>
          </w:p>
          <w:p w:rsidR="00735A38" w:rsidRPr="00257339" w:rsidRDefault="00735A38" w:rsidP="00BE136A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35A38" w:rsidRPr="00257339" w:rsidRDefault="00735A38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735A38" w:rsidRPr="00BE136A" w:rsidRDefault="00735A38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E136A">
              <w:rPr>
                <w:rFonts w:cs="Arial"/>
                <w:sz w:val="22"/>
                <w:szCs w:val="22"/>
              </w:rPr>
              <w:t>BOZP a PO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735A38" w:rsidRDefault="00735A38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Poštovní </w:t>
            </w:r>
            <w:r w:rsidR="00877322">
              <w:rPr>
                <w:rFonts w:cs="Arial"/>
                <w:sz w:val="22"/>
                <w:szCs w:val="22"/>
              </w:rPr>
              <w:t>provozní předpisy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735A38" w:rsidRPr="00257339" w:rsidRDefault="00735A38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Dokumenty související s činností pošty. </w:t>
            </w:r>
          </w:p>
          <w:p w:rsidR="00735A38" w:rsidRPr="009537EF" w:rsidRDefault="00735A38" w:rsidP="00EF15F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Poštovní podmínky</w:t>
            </w:r>
            <w:r w:rsidR="00EF15FD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F15FD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 xml:space="preserve">ákladní poštovní služby, </w:t>
            </w:r>
            <w:r w:rsidR="00EF15FD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 xml:space="preserve">ahraniční podmínky, </w:t>
            </w:r>
            <w:r w:rsidR="00EF15FD">
              <w:rPr>
                <w:rFonts w:cs="Arial"/>
                <w:sz w:val="22"/>
                <w:szCs w:val="22"/>
              </w:rPr>
              <w:t>o</w:t>
            </w:r>
            <w:r>
              <w:rPr>
                <w:rFonts w:cs="Arial"/>
                <w:sz w:val="22"/>
                <w:szCs w:val="22"/>
              </w:rPr>
              <w:t xml:space="preserve">statní služby, </w:t>
            </w:r>
            <w:r w:rsidR="00EF15FD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eník.</w:t>
            </w: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735A38" w:rsidRDefault="00735A38" w:rsidP="001D420F">
            <w:pPr>
              <w:numPr>
                <w:ilvl w:val="0"/>
                <w:numId w:val="27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Výklad.</w:t>
            </w:r>
          </w:p>
          <w:p w:rsidR="00735A38" w:rsidRDefault="000F1706" w:rsidP="001D420F">
            <w:pPr>
              <w:numPr>
                <w:ilvl w:val="0"/>
                <w:numId w:val="27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informacemi,</w:t>
            </w:r>
            <w:r w:rsidR="00455E8B">
              <w:rPr>
                <w:sz w:val="22"/>
                <w:szCs w:val="22"/>
              </w:rPr>
              <w:t xml:space="preserve"> videoukázky legislativních norem České pošty</w:t>
            </w:r>
            <w:r w:rsidR="00EF15FD">
              <w:rPr>
                <w:sz w:val="22"/>
                <w:szCs w:val="22"/>
              </w:rPr>
              <w:t xml:space="preserve"> (PC, data</w:t>
            </w:r>
            <w:r w:rsidR="00735A38" w:rsidRPr="00A24028">
              <w:rPr>
                <w:sz w:val="22"/>
                <w:szCs w:val="22"/>
              </w:rPr>
              <w:t>projektor)</w:t>
            </w:r>
            <w:r w:rsidR="00735A38">
              <w:rPr>
                <w:sz w:val="22"/>
                <w:szCs w:val="22"/>
              </w:rPr>
              <w:t>.</w:t>
            </w:r>
          </w:p>
          <w:p w:rsidR="000F1706" w:rsidRPr="000F1706" w:rsidRDefault="000F1706" w:rsidP="001D420F">
            <w:pPr>
              <w:numPr>
                <w:ilvl w:val="0"/>
                <w:numId w:val="27"/>
              </w:num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 modelových situací</w:t>
            </w:r>
          </w:p>
          <w:p w:rsidR="00735A38" w:rsidRPr="00BD5ECB" w:rsidRDefault="00735A38" w:rsidP="001D420F">
            <w:pPr>
              <w:numPr>
                <w:ilvl w:val="0"/>
                <w:numId w:val="27"/>
              </w:num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internetem - hledání informací.</w:t>
            </w:r>
          </w:p>
          <w:p w:rsidR="00735A38" w:rsidRPr="009537EF" w:rsidRDefault="00735A38" w:rsidP="009537EF">
            <w:pPr>
              <w:numPr>
                <w:ilvl w:val="0"/>
                <w:numId w:val="27"/>
              </w:num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výukovými programy.</w:t>
            </w: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35A38" w:rsidRPr="00782C25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  <w:r w:rsidRPr="00782C25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  <w:p w:rsidR="000F1706" w:rsidRDefault="00735A38" w:rsidP="00F5432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2042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EF15FD" w:rsidRPr="00D320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32042">
              <w:rPr>
                <w:color w:val="000000" w:themeColor="text1"/>
                <w:sz w:val="22"/>
                <w:szCs w:val="22"/>
              </w:rPr>
              <w:t xml:space="preserve">a výsledků dílčích prací účastníků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9537EF" w:rsidRPr="00D32042" w:rsidRDefault="00735A38" w:rsidP="00F5432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32042">
              <w:rPr>
                <w:color w:val="000000" w:themeColor="text1"/>
                <w:sz w:val="22"/>
                <w:szCs w:val="22"/>
              </w:rPr>
              <w:t>Výuka v modulu je ukončena zápočtem.</w:t>
            </w:r>
          </w:p>
        </w:tc>
      </w:tr>
      <w:tr w:rsidR="00735A38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35A38" w:rsidRPr="00257339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735A38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735A38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výsledek 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735A38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735A38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35A38" w:rsidRPr="00427C5B" w:rsidRDefault="00735A38" w:rsidP="008E437A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5004CB" w:rsidP="00EF15F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EF15FD">
                    <w:rPr>
                      <w:rFonts w:cs="Arial"/>
                      <w:bCs/>
                      <w:sz w:val="22"/>
                      <w:szCs w:val="22"/>
                    </w:rPr>
                    <w:t xml:space="preserve">a úplnost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popisu</w:t>
                  </w:r>
                  <w:r w:rsidR="00EF15FD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F15FD">
                    <w:rPr>
                      <w:rFonts w:cs="Arial"/>
                      <w:bCs/>
                      <w:sz w:val="22"/>
                      <w:szCs w:val="22"/>
                    </w:rPr>
                    <w:t xml:space="preserve">správné vysvětlení 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>rozdílů mezi domácím a bezpečnostním řádem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pošty.</w:t>
                  </w:r>
                </w:p>
              </w:tc>
            </w:tr>
            <w:tr w:rsidR="00735A38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35A38" w:rsidRPr="00427C5B" w:rsidRDefault="00735A38" w:rsidP="008E437A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455E8B" w:rsidP="00713EA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Rychlá a správná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 xml:space="preserve"> orientace 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e všech druzích 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 xml:space="preserve"> poštovních </w:t>
                  </w:r>
                  <w:r w:rsidR="00713EA1">
                    <w:rPr>
                      <w:rFonts w:cs="Arial"/>
                      <w:bCs/>
                      <w:sz w:val="22"/>
                      <w:szCs w:val="22"/>
                    </w:rPr>
                    <w:t xml:space="preserve">podmínek-správnost vyhledaných požadovaných informací. </w:t>
                  </w:r>
                </w:p>
              </w:tc>
            </w:tr>
            <w:tr w:rsidR="00735A38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35A38" w:rsidRPr="00427C5B" w:rsidRDefault="00735A38" w:rsidP="008E437A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455E8B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Rychlá a správná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 xml:space="preserve"> orientace </w:t>
                  </w:r>
                  <w:r w:rsidR="00E3604B">
                    <w:rPr>
                      <w:rFonts w:cs="Arial"/>
                      <w:bCs/>
                      <w:sz w:val="22"/>
                      <w:szCs w:val="22"/>
                    </w:rPr>
                    <w:t xml:space="preserve">v 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>provozních předpisech</w:t>
                  </w:r>
                  <w:r w:rsidR="00713EA1">
                    <w:rPr>
                      <w:rFonts w:cs="Arial"/>
                      <w:bCs/>
                      <w:sz w:val="22"/>
                      <w:szCs w:val="22"/>
                    </w:rPr>
                    <w:t>, správnost vyhledaných požadovaných postupů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735A38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735A38" w:rsidRPr="00427C5B" w:rsidRDefault="00735A38" w:rsidP="008E437A">
                  <w:pPr>
                    <w:pStyle w:val="Odstavecseseznamem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735A38" w:rsidRPr="00257339" w:rsidRDefault="004046CA" w:rsidP="00E3604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</w:t>
                  </w:r>
                  <w:r w:rsidR="00713EA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 xml:space="preserve">popisu </w:t>
                  </w:r>
                  <w:r w:rsidR="00E3604B">
                    <w:rPr>
                      <w:rFonts w:cs="Arial"/>
                      <w:bCs/>
                      <w:sz w:val="22"/>
                      <w:szCs w:val="22"/>
                    </w:rPr>
                    <w:t xml:space="preserve">postupu zpracování poštovní zásilky 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 xml:space="preserve">a soulad </w:t>
                  </w:r>
                  <w:r w:rsidR="00E3604B"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735A38">
                    <w:rPr>
                      <w:rFonts w:cs="Arial"/>
                      <w:bCs/>
                      <w:sz w:val="22"/>
                      <w:szCs w:val="22"/>
                    </w:rPr>
                    <w:t> používanými technologiemi.</w:t>
                  </w:r>
                </w:p>
              </w:tc>
            </w:tr>
          </w:tbl>
          <w:p w:rsidR="00735A38" w:rsidRPr="00257339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735A38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35A38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a informační zdroje pro lektory</w:t>
            </w:r>
          </w:p>
          <w:p w:rsidR="00735A38" w:rsidRPr="00640818" w:rsidRDefault="00735A38" w:rsidP="00BE136A">
            <w:pPr>
              <w:pStyle w:val="Nzev"/>
              <w:jc w:val="left"/>
              <w:rPr>
                <w:rFonts w:cs="Arial"/>
                <w:b w:val="0"/>
                <w:szCs w:val="22"/>
              </w:rPr>
            </w:pPr>
            <w:r w:rsidRPr="00640818">
              <w:rPr>
                <w:rFonts w:cs="Arial"/>
                <w:b w:val="0"/>
                <w:i/>
                <w:iCs/>
                <w:szCs w:val="22"/>
              </w:rPr>
              <w:t>Poštovní pravidla I: Všeobecná ustanovení. Podací služba</w:t>
            </w:r>
            <w:r w:rsidRPr="00640818">
              <w:rPr>
                <w:rFonts w:cs="Arial"/>
                <w:b w:val="0"/>
                <w:szCs w:val="22"/>
              </w:rPr>
              <w:t xml:space="preserve">. Praha: Generální ředitelství České pošty, s. p., 2002. ISBN 80-86437-09-4. </w:t>
            </w:r>
          </w:p>
          <w:p w:rsidR="00735A38" w:rsidRPr="00640818" w:rsidRDefault="00735A38" w:rsidP="00BE136A">
            <w:pPr>
              <w:pStyle w:val="Nzev"/>
              <w:jc w:val="left"/>
              <w:rPr>
                <w:rFonts w:cs="Arial"/>
                <w:b w:val="0"/>
                <w:szCs w:val="22"/>
              </w:rPr>
            </w:pPr>
          </w:p>
          <w:p w:rsidR="00735A38" w:rsidRPr="00640818" w:rsidRDefault="00735A38" w:rsidP="00BE136A">
            <w:pPr>
              <w:pStyle w:val="Nzev"/>
              <w:jc w:val="left"/>
              <w:rPr>
                <w:rFonts w:cs="Arial"/>
                <w:b w:val="0"/>
                <w:szCs w:val="22"/>
              </w:rPr>
            </w:pPr>
            <w:r w:rsidRPr="00640818">
              <w:rPr>
                <w:rFonts w:cs="Arial"/>
                <w:b w:val="0"/>
                <w:i/>
                <w:iCs/>
                <w:szCs w:val="22"/>
              </w:rPr>
              <w:t>Poštovní pravidla II: Ostatní služby</w:t>
            </w:r>
            <w:r w:rsidRPr="00640818">
              <w:rPr>
                <w:rFonts w:cs="Arial"/>
                <w:b w:val="0"/>
                <w:szCs w:val="22"/>
              </w:rPr>
              <w:t>. Praha: Generální ředitelství České pošty, s. p., 2000. ISBN 80-902187-6-8.</w:t>
            </w:r>
          </w:p>
          <w:p w:rsidR="00735A38" w:rsidRPr="00640818" w:rsidRDefault="00735A38" w:rsidP="00BE136A">
            <w:pPr>
              <w:pStyle w:val="Nzev"/>
              <w:jc w:val="left"/>
              <w:rPr>
                <w:rFonts w:cs="Arial"/>
                <w:b w:val="0"/>
                <w:szCs w:val="22"/>
              </w:rPr>
            </w:pPr>
          </w:p>
          <w:p w:rsidR="00735A38" w:rsidRPr="004C24A1" w:rsidRDefault="00735A38" w:rsidP="00BE136A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Česká pošta. [online]. [cit. 2013-03-29]. Dostupné z: </w:t>
            </w:r>
            <w:hyperlink r:id="rId14" w:history="1">
              <w:r w:rsidRPr="004C24A1">
                <w:rPr>
                  <w:rStyle w:val="Hypertextovodkaz"/>
                  <w:sz w:val="22"/>
                  <w:szCs w:val="22"/>
                </w:rPr>
                <w:t>www.cpost.cz</w:t>
              </w:r>
            </w:hyperlink>
          </w:p>
          <w:p w:rsidR="00735A38" w:rsidRPr="004C24A1" w:rsidRDefault="00735A38" w:rsidP="00BE136A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Poštovní podmínky: Zahraniční podmínky. [online]. [cit. 2013-03-29]. Dostupné z: </w:t>
            </w:r>
            <w:hyperlink r:id="rId15" w:history="1">
              <w:r w:rsidRPr="004C24A1">
                <w:rPr>
                  <w:rStyle w:val="Hypertextovodkaz"/>
                  <w:sz w:val="22"/>
                  <w:szCs w:val="22"/>
                </w:rPr>
                <w:t>http://www.ceskaposta.cz/assets/nastroje/zahranicni-podminky.pdf</w:t>
              </w:r>
            </w:hyperlink>
          </w:p>
          <w:p w:rsidR="00735A38" w:rsidRPr="004C24A1" w:rsidRDefault="00735A38" w:rsidP="00BE136A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Poštovní podmínky: Základní poštovní služby. [online]. [cit. 2013-03-29]. Dostupné z: </w:t>
            </w:r>
            <w:hyperlink r:id="rId16" w:history="1">
              <w:r w:rsidRPr="004C24A1">
                <w:rPr>
                  <w:rStyle w:val="Hypertextovodkaz"/>
                  <w:sz w:val="22"/>
                  <w:szCs w:val="22"/>
                </w:rPr>
                <w:t>http://www.ceskaposta.cz/assets/nastroje/zps.pdf</w:t>
              </w:r>
            </w:hyperlink>
          </w:p>
          <w:p w:rsidR="00735A38" w:rsidRPr="004C24A1" w:rsidRDefault="00735A38" w:rsidP="00BE136A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Poštovní podmínky: Ostatní služby. [online]. [cit. 2013-03-29]. Dostupné z: </w:t>
            </w:r>
            <w:hyperlink r:id="rId17" w:history="1">
              <w:r w:rsidRPr="004C24A1">
                <w:rPr>
                  <w:rStyle w:val="Hypertextovodkaz"/>
                  <w:sz w:val="22"/>
                  <w:szCs w:val="22"/>
                </w:rPr>
                <w:t>http://www.ceskaposta.cz/assets/nastroje/ostatni_sluzby.pdf</w:t>
              </w:r>
            </w:hyperlink>
          </w:p>
          <w:p w:rsidR="00735A38" w:rsidRPr="004C24A1" w:rsidRDefault="00735A38" w:rsidP="00BE136A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Poštovní podmínky: Ceník. [online]. [cit. 2013-03-29]. Dostupné z: </w:t>
            </w:r>
            <w:hyperlink r:id="rId18" w:history="1">
              <w:r w:rsidRPr="004C24A1">
                <w:rPr>
                  <w:rStyle w:val="Hypertextovodkaz"/>
                  <w:sz w:val="22"/>
                  <w:szCs w:val="22"/>
                </w:rPr>
                <w:t>http://www.ceskaposta.cz/assets/nastroje/kompletni_cenik.pdf</w:t>
              </w:r>
            </w:hyperlink>
          </w:p>
          <w:p w:rsidR="00735A38" w:rsidRPr="00713EA1" w:rsidRDefault="00455E8B" w:rsidP="00BE136A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i/>
                <w:color w:val="333333"/>
                <w:sz w:val="22"/>
                <w:szCs w:val="22"/>
              </w:rPr>
            </w:pPr>
            <w:r w:rsidRPr="00713EA1">
              <w:rPr>
                <w:rFonts w:cs="Arial"/>
                <w:bCs/>
                <w:i/>
                <w:color w:val="333333"/>
                <w:sz w:val="22"/>
                <w:szCs w:val="22"/>
              </w:rPr>
              <w:t xml:space="preserve">Výukový program - </w:t>
            </w:r>
            <w:proofErr w:type="spellStart"/>
            <w:r w:rsidRPr="00713EA1">
              <w:rPr>
                <w:rFonts w:cs="Arial"/>
                <w:bCs/>
                <w:i/>
                <w:color w:val="333333"/>
                <w:sz w:val="22"/>
                <w:szCs w:val="22"/>
              </w:rPr>
              <w:t>xAPOST</w:t>
            </w:r>
            <w:proofErr w:type="spellEnd"/>
          </w:p>
          <w:p w:rsidR="00735A38" w:rsidRPr="00713EA1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i/>
                <w:color w:val="333333"/>
                <w:sz w:val="22"/>
                <w:szCs w:val="22"/>
              </w:rPr>
            </w:pPr>
          </w:p>
          <w:p w:rsidR="00735A38" w:rsidRPr="00257339" w:rsidRDefault="00735A38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735A38" w:rsidRPr="00BF06E4" w:rsidRDefault="00735A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40233C" w:rsidRDefault="0040233C" w:rsidP="003F38CE"/>
    <w:p w:rsidR="00DF2235" w:rsidRDefault="00DF2235" w:rsidP="003F38CE"/>
    <w:p w:rsidR="00DF2235" w:rsidRDefault="00DF2235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5805DD" w:rsidRDefault="005805DD" w:rsidP="003F38CE"/>
    <w:p w:rsidR="004457EF" w:rsidRDefault="004457EF" w:rsidP="003F38CE"/>
    <w:p w:rsidR="005805DD" w:rsidRDefault="005805DD" w:rsidP="003F38CE"/>
    <w:p w:rsidR="005805DD" w:rsidRDefault="005805DD" w:rsidP="003F38CE"/>
    <w:p w:rsidR="005805DD" w:rsidRDefault="005805DD" w:rsidP="003F38CE"/>
    <w:p w:rsidR="00DF2235" w:rsidRDefault="00DF2235" w:rsidP="003F38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CC4642" w:rsidP="0075577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Pokladní a peněžní služba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CC4642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PPS</w:t>
            </w: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A97230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678A6">
              <w:rPr>
                <w:rFonts w:cs="Arial"/>
                <w:sz w:val="22"/>
                <w:szCs w:val="22"/>
              </w:rPr>
              <w:t>20 hod. (5 teorie + 15</w:t>
            </w:r>
            <w:r w:rsidR="00DF2235" w:rsidRPr="008678A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72522F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224FBC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F223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803E0B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LNB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1E5971" w:rsidRDefault="00923902" w:rsidP="001E597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je, aby účastníci získali teoretické znalosti </w:t>
            </w:r>
            <w:r w:rsidR="001E5971">
              <w:rPr>
                <w:rFonts w:cs="Arial"/>
                <w:sz w:val="22"/>
                <w:szCs w:val="22"/>
              </w:rPr>
              <w:t>a prakti</w:t>
            </w:r>
            <w:r>
              <w:rPr>
                <w:rFonts w:cs="Arial"/>
                <w:sz w:val="22"/>
                <w:szCs w:val="22"/>
              </w:rPr>
              <w:t>cké</w:t>
            </w:r>
            <w:r w:rsidR="001E5971">
              <w:rPr>
                <w:rFonts w:cs="Arial"/>
                <w:sz w:val="22"/>
                <w:szCs w:val="22"/>
              </w:rPr>
              <w:t xml:space="preserve"> dovedností v oblasti</w:t>
            </w:r>
          </w:p>
          <w:p w:rsidR="009766DB" w:rsidRPr="00257339" w:rsidRDefault="001E5971" w:rsidP="00455E8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manipulace s penězi, pokladní a pe</w:t>
            </w:r>
            <w:r w:rsidR="00144082">
              <w:rPr>
                <w:rFonts w:cs="Arial"/>
                <w:sz w:val="22"/>
                <w:szCs w:val="22"/>
              </w:rPr>
              <w:t xml:space="preserve">něžní služby, </w:t>
            </w:r>
            <w:r w:rsidR="00923902">
              <w:rPr>
                <w:rFonts w:cs="Arial"/>
                <w:sz w:val="22"/>
                <w:szCs w:val="22"/>
              </w:rPr>
              <w:t>v</w:t>
            </w:r>
            <w:r w:rsidR="00CC4642">
              <w:rPr>
                <w:rFonts w:cs="Arial"/>
                <w:sz w:val="22"/>
                <w:szCs w:val="22"/>
              </w:rPr>
              <w:t>yúčtování finančních hotovostí a dovednost</w:t>
            </w:r>
            <w:r w:rsidR="00F833E5">
              <w:rPr>
                <w:rFonts w:cs="Arial"/>
                <w:sz w:val="22"/>
                <w:szCs w:val="22"/>
              </w:rPr>
              <w:t>í</w:t>
            </w:r>
            <w:r w:rsidR="00CC4642">
              <w:rPr>
                <w:rFonts w:cs="Arial"/>
                <w:sz w:val="22"/>
                <w:szCs w:val="22"/>
              </w:rPr>
              <w:t xml:space="preserve"> při prodeji cenin a kolků,</w:t>
            </w:r>
            <w:r>
              <w:rPr>
                <w:rFonts w:cs="Arial"/>
                <w:sz w:val="22"/>
                <w:szCs w:val="22"/>
              </w:rPr>
              <w:t xml:space="preserve"> které jsou potřebné pro pozici pracovníka univerzální přepážky a pracovníka pokladní služby.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F2235" w:rsidRPr="00257339" w:rsidRDefault="00251274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Popsat činnosti související s dodržováním stanoveného bezpečnostního limitu hotovosti</w:t>
            </w:r>
            <w:r w:rsidR="005805DD">
              <w:rPr>
                <w:rFonts w:cs="Arial"/>
                <w:bCs/>
                <w:sz w:val="22"/>
                <w:szCs w:val="22"/>
              </w:rPr>
              <w:t>,</w:t>
            </w:r>
          </w:p>
          <w:p w:rsidR="00DF2235" w:rsidRPr="002C07A5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činnosti související s dodržováním stanoveného limitu zásob cenin a kolků,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plánovat a hospodárně využívat peněžní hotovost,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vyhotovit žádost o příděl finanční hotovosti,</w:t>
            </w:r>
          </w:p>
          <w:p w:rsidR="00DF2235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převzít a stvrdit finanční hotovost,</w:t>
            </w:r>
          </w:p>
          <w:p w:rsidR="005805DD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vyúčtovat a odevzdat vrácenou hotovost na stanovené</w:t>
            </w:r>
            <w:r w:rsidR="00057C85">
              <w:rPr>
                <w:rFonts w:cs="Arial"/>
                <w:bCs/>
                <w:color w:val="000000"/>
                <w:sz w:val="22"/>
                <w:szCs w:val="22"/>
              </w:rPr>
              <w:t>m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pracovišti,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najít a popsat základní ochranné prvky bankovek, rozeznat oběhem opotřebované a běžně poškozené bankovky</w:t>
            </w:r>
            <w:r w:rsidR="00057C85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provést účetní uzávěrku dne</w:t>
            </w:r>
            <w:r w:rsidR="002F3E1A">
              <w:rPr>
                <w:rFonts w:cs="Arial"/>
                <w:bCs/>
                <w:color w:val="000000"/>
                <w:sz w:val="22"/>
                <w:szCs w:val="22"/>
              </w:rPr>
              <w:t xml:space="preserve"> v hlavní pokladně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a vyhotovit podklady pro Pokladní výkaz,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zpracovat bankovky na odvod v souladu s provozními předpisy</w:t>
            </w:r>
            <w:r w:rsidR="00057C85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DF2235" w:rsidRPr="00257339" w:rsidRDefault="005805DD" w:rsidP="008E437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charakterizovat způsob evidence ceniny v inventárním systému</w:t>
            </w:r>
            <w:r w:rsidR="00057C85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DF2235" w:rsidRPr="00257339" w:rsidRDefault="00DF2235" w:rsidP="006E45C8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DF2235" w:rsidRDefault="001E5971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Pokladní služba – význam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1E5971" w:rsidRDefault="001E5971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Pokladní systémy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1E5971" w:rsidRDefault="001E5971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Bezpečnostní limit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1E5971" w:rsidRDefault="001E5971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Pokladní kázeň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1E5971" w:rsidRDefault="001E5971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Povinnosti pokladníka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766DB" w:rsidRDefault="009766DB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Objednávka cenin a kolků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6316E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Zažádání o příděl finanční hotovo</w:t>
            </w:r>
            <w:r w:rsidR="00CC4642">
              <w:rPr>
                <w:rFonts w:cs="Arial"/>
                <w:sz w:val="22"/>
                <w:szCs w:val="22"/>
              </w:rPr>
              <w:t>sti -</w:t>
            </w:r>
            <w:r>
              <w:rPr>
                <w:rFonts w:cs="Arial"/>
                <w:sz w:val="22"/>
                <w:szCs w:val="22"/>
              </w:rPr>
              <w:t xml:space="preserve"> záloha </w:t>
            </w:r>
            <w:r w:rsidR="00CC4642">
              <w:rPr>
                <w:rFonts w:cs="Arial"/>
                <w:sz w:val="22"/>
                <w:szCs w:val="22"/>
              </w:rPr>
              <w:t>k</w:t>
            </w:r>
            <w:r w:rsidR="00A13C88">
              <w:rPr>
                <w:rFonts w:cs="Arial"/>
                <w:sz w:val="22"/>
                <w:szCs w:val="22"/>
              </w:rPr>
              <w:t> </w:t>
            </w:r>
            <w:r w:rsidR="00CC4642">
              <w:rPr>
                <w:rFonts w:cs="Arial"/>
                <w:sz w:val="22"/>
                <w:szCs w:val="22"/>
              </w:rPr>
              <w:t>přepážce</w:t>
            </w:r>
            <w:r w:rsidR="00A13C88">
              <w:rPr>
                <w:rFonts w:cs="Arial"/>
                <w:sz w:val="22"/>
                <w:szCs w:val="22"/>
              </w:rPr>
              <w:t xml:space="preserve"> a doručovatelům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6316E" w:rsidRPr="00257339" w:rsidRDefault="00CC46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Převzetí finanční hotovosti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6316E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Vyúčtování vrácené zálohy a její odevzdání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6316E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Peněžní jednotka v</w:t>
            </w:r>
            <w:r w:rsidR="00CB22CA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ČR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96316E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Soustava bankovek a mincí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A13C88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13C88">
              <w:rPr>
                <w:rFonts w:cs="Arial"/>
                <w:sz w:val="22"/>
                <w:szCs w:val="22"/>
              </w:rPr>
              <w:t>Ochranné prvky českých bankovek</w:t>
            </w:r>
            <w:r w:rsidR="00CB22CA">
              <w:rPr>
                <w:rFonts w:cs="Arial"/>
                <w:sz w:val="22"/>
                <w:szCs w:val="22"/>
              </w:rPr>
              <w:t>.</w:t>
            </w:r>
            <w:r w:rsidRPr="00A13C88">
              <w:rPr>
                <w:rFonts w:cs="Arial"/>
                <w:sz w:val="22"/>
                <w:szCs w:val="22"/>
              </w:rPr>
              <w:t xml:space="preserve"> </w:t>
            </w:r>
          </w:p>
          <w:p w:rsidR="0096316E" w:rsidRPr="00A13C88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13C88">
              <w:rPr>
                <w:rFonts w:cs="Arial"/>
                <w:sz w:val="22"/>
                <w:szCs w:val="22"/>
              </w:rPr>
              <w:t>Bankovka opotřebovaná oběhem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 bankovkami – jejich rovnání a počítání</w:t>
            </w:r>
            <w:r w:rsidR="00CB22CA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DF2235" w:rsidP="00A13C88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805FB" w:rsidRPr="00257339" w:rsidRDefault="006805FB" w:rsidP="006805F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805FB" w:rsidRDefault="00CB22CA" w:rsidP="006805FB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Výklad.</w:t>
            </w:r>
          </w:p>
          <w:p w:rsidR="000F1706" w:rsidRDefault="006805FB" w:rsidP="006805FB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 w:rsidRPr="00A24028">
              <w:rPr>
                <w:sz w:val="22"/>
                <w:szCs w:val="22"/>
              </w:rPr>
              <w:t>Názorné předvádění (PC, dataprojektor)</w:t>
            </w:r>
            <w:r w:rsidR="00CB22CA">
              <w:rPr>
                <w:sz w:val="22"/>
                <w:szCs w:val="22"/>
              </w:rPr>
              <w:t>.</w:t>
            </w:r>
            <w:r w:rsidR="000F1706">
              <w:rPr>
                <w:sz w:val="22"/>
                <w:szCs w:val="22"/>
              </w:rPr>
              <w:t xml:space="preserve"> </w:t>
            </w:r>
          </w:p>
          <w:p w:rsidR="006805FB" w:rsidRDefault="000F1706" w:rsidP="006805FB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Instruktáž.</w:t>
            </w:r>
          </w:p>
          <w:p w:rsidR="006805FB" w:rsidRPr="00713EA1" w:rsidRDefault="000F1706" w:rsidP="00713EA1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Simulační metody </w:t>
            </w:r>
            <w:r w:rsidR="00B6235C">
              <w:rPr>
                <w:sz w:val="22"/>
                <w:szCs w:val="22"/>
              </w:rPr>
              <w:t xml:space="preserve">a </w:t>
            </w:r>
            <w:r w:rsidR="00455E8B">
              <w:rPr>
                <w:sz w:val="22"/>
                <w:szCs w:val="22"/>
              </w:rPr>
              <w:t>praktický nácvik</w:t>
            </w:r>
            <w:r w:rsidR="00CB22CA" w:rsidRPr="00713EA1">
              <w:rPr>
                <w:sz w:val="22"/>
                <w:szCs w:val="22"/>
              </w:rPr>
              <w:t>.</w:t>
            </w:r>
          </w:p>
          <w:p w:rsidR="006805FB" w:rsidRDefault="006805FB" w:rsidP="006805FB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internetem - hledání informací</w:t>
            </w:r>
            <w:r w:rsidR="00CB22CA">
              <w:rPr>
                <w:sz w:val="22"/>
                <w:szCs w:val="22"/>
              </w:rPr>
              <w:t>.</w:t>
            </w:r>
          </w:p>
          <w:p w:rsidR="00BD5ECB" w:rsidRPr="00F31CE4" w:rsidRDefault="006805FB" w:rsidP="00F31CE4">
            <w:pPr>
              <w:numPr>
                <w:ilvl w:val="0"/>
                <w:numId w:val="25"/>
              </w:numPr>
              <w:suppressAutoHyphens/>
              <w:rPr>
                <w:rFonts w:cs="Arial"/>
              </w:rPr>
            </w:pPr>
            <w:r>
              <w:rPr>
                <w:sz w:val="22"/>
                <w:szCs w:val="22"/>
              </w:rPr>
              <w:t>Práce s výukovými programy</w:t>
            </w:r>
            <w:r w:rsidR="00CB22CA">
              <w:rPr>
                <w:sz w:val="22"/>
                <w:szCs w:val="22"/>
              </w:rPr>
              <w:t>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782C2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713EA1" w:rsidRDefault="00DF2235" w:rsidP="00455E8B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713EA1">
              <w:rPr>
                <w:color w:val="0F243E"/>
                <w:sz w:val="22"/>
                <w:szCs w:val="22"/>
              </w:rPr>
              <w:t xml:space="preserve"> </w:t>
            </w:r>
            <w:r w:rsidR="0074655A">
              <w:rPr>
                <w:color w:val="0F243E"/>
                <w:sz w:val="22"/>
                <w:szCs w:val="22"/>
              </w:rPr>
              <w:t>a výsledků dílčích prací účastníků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</w:p>
          <w:p w:rsidR="00584CFE" w:rsidRPr="00257339" w:rsidRDefault="0074655A" w:rsidP="00455E8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F254F4" w:rsidP="009C401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Srozumitelnost a obsahová úplnost </w:t>
                  </w:r>
                  <w:r w:rsidR="00596566">
                    <w:rPr>
                      <w:rFonts w:cs="Arial"/>
                      <w:bCs/>
                      <w:sz w:val="22"/>
                      <w:szCs w:val="22"/>
                    </w:rPr>
                    <w:t>popisu činností</w:t>
                  </w:r>
                  <w:r w:rsidR="009C401D">
                    <w:rPr>
                      <w:rFonts w:cs="Arial"/>
                      <w:bCs/>
                      <w:sz w:val="22"/>
                      <w:szCs w:val="22"/>
                    </w:rPr>
                    <w:t xml:space="preserve"> při dodržování limitu </w:t>
                  </w:r>
                  <w:r w:rsidR="00626C15">
                    <w:rPr>
                      <w:rFonts w:cs="Arial"/>
                      <w:bCs/>
                      <w:sz w:val="22"/>
                      <w:szCs w:val="22"/>
                    </w:rPr>
                    <w:t xml:space="preserve">finanční </w:t>
                  </w:r>
                  <w:r w:rsidR="009C401D">
                    <w:rPr>
                      <w:rFonts w:cs="Arial"/>
                      <w:bCs/>
                      <w:sz w:val="22"/>
                      <w:szCs w:val="22"/>
                    </w:rPr>
                    <w:t>hotovosti.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9C401D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Srozumitelnost a </w:t>
                  </w:r>
                  <w:r w:rsidR="00596566">
                    <w:rPr>
                      <w:rFonts w:cs="Arial"/>
                      <w:bCs/>
                      <w:sz w:val="22"/>
                      <w:szCs w:val="22"/>
                    </w:rPr>
                    <w:t>obsahová úplnost popisu činností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při dodržování limitu zásob cenin a kolků.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A13C88" w:rsidP="001332E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F254F4">
                    <w:rPr>
                      <w:rFonts w:cs="Arial"/>
                      <w:bCs/>
                      <w:sz w:val="22"/>
                      <w:szCs w:val="22"/>
                    </w:rPr>
                    <w:t>á volba pracovního postupu</w:t>
                  </w:r>
                  <w:r w:rsidR="001332E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A57623">
                    <w:rPr>
                      <w:rFonts w:cs="Arial"/>
                      <w:bCs/>
                      <w:sz w:val="22"/>
                      <w:szCs w:val="22"/>
                    </w:rPr>
                    <w:t xml:space="preserve">při </w:t>
                  </w:r>
                  <w:r w:rsidR="001332EA">
                    <w:rPr>
                      <w:rFonts w:cs="Arial"/>
                      <w:bCs/>
                      <w:sz w:val="22"/>
                      <w:szCs w:val="22"/>
                    </w:rPr>
                    <w:t>plánování využití peněžní hotovosti</w:t>
                  </w:r>
                  <w:r w:rsidR="00455E8B">
                    <w:rPr>
                      <w:rFonts w:cs="Arial"/>
                      <w:bCs/>
                      <w:sz w:val="22"/>
                      <w:szCs w:val="22"/>
                    </w:rPr>
                    <w:t xml:space="preserve"> na daný den</w:t>
                  </w:r>
                  <w:r w:rsidR="001332E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96316E" w:rsidP="004046C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>Věcná správnost</w:t>
                  </w:r>
                  <w:r w:rsidR="002F3E1A">
                    <w:rPr>
                      <w:rFonts w:cs="Arial"/>
                      <w:bCs/>
                      <w:sz w:val="22"/>
                      <w:szCs w:val="22"/>
                    </w:rPr>
                    <w:t xml:space="preserve"> a úplnost vyhotovení žádosti </w:t>
                  </w: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>o příděl</w:t>
                  </w:r>
                  <w:r w:rsidR="001736A4">
                    <w:rPr>
                      <w:rFonts w:cs="Arial"/>
                      <w:bCs/>
                      <w:sz w:val="22"/>
                      <w:szCs w:val="22"/>
                    </w:rPr>
                    <w:t xml:space="preserve"> finanční hotovosti.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96316E" w:rsidP="004046C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 xml:space="preserve">Soulad </w:t>
                  </w:r>
                  <w:r w:rsidR="004046CA">
                    <w:rPr>
                      <w:rFonts w:cs="Arial"/>
                      <w:bCs/>
                      <w:sz w:val="22"/>
                      <w:szCs w:val="22"/>
                    </w:rPr>
                    <w:t xml:space="preserve">postupu </w:t>
                  </w: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>s Poštovními pravidly při převzetí a stvrzení finanční hotovosti</w:t>
                  </w:r>
                  <w:r w:rsidR="001736A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2F3E1A" w:rsidP="004046C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4046CA">
                    <w:rPr>
                      <w:rFonts w:cs="Arial"/>
                      <w:bCs/>
                      <w:sz w:val="22"/>
                      <w:szCs w:val="22"/>
                    </w:rPr>
                    <w:t xml:space="preserve">postupu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při uzavření přepážky /provozní doklady/ a n</w:t>
                  </w:r>
                  <w:r w:rsidR="00674A5E">
                    <w:rPr>
                      <w:rFonts w:cs="Arial"/>
                      <w:bCs/>
                      <w:sz w:val="22"/>
                      <w:szCs w:val="22"/>
                    </w:rPr>
                    <w:t xml:space="preserve">umerická správnost přepočítání odevzdané </w:t>
                  </w:r>
                  <w:r w:rsidR="001736A4">
                    <w:rPr>
                      <w:rFonts w:cs="Arial"/>
                      <w:bCs/>
                      <w:sz w:val="22"/>
                      <w:szCs w:val="22"/>
                    </w:rPr>
                    <w:t xml:space="preserve">finanční </w:t>
                  </w:r>
                  <w:r w:rsidR="00674A5E">
                    <w:rPr>
                      <w:rFonts w:cs="Arial"/>
                      <w:bCs/>
                      <w:sz w:val="22"/>
                      <w:szCs w:val="22"/>
                    </w:rPr>
                    <w:t>hotovosti</w:t>
                  </w:r>
                  <w:r w:rsidR="001736A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6316E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6316E" w:rsidRPr="00427C5B" w:rsidRDefault="0096316E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6316E" w:rsidRPr="00C92C60" w:rsidRDefault="0096316E" w:rsidP="004046C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>Věcná správnost určení opotřebovaných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 poškozených</w:t>
                  </w: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 xml:space="preserve"> bankovek</w:t>
                  </w:r>
                  <w:r w:rsidR="004046CA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Pr="00C92C60">
                    <w:rPr>
                      <w:sz w:val="22"/>
                      <w:szCs w:val="22"/>
                    </w:rPr>
                    <w:t xml:space="preserve"> správnost určení základních ochranných prvků bankovek</w:t>
                  </w:r>
                  <w:r w:rsidR="001E2118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6316E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6316E" w:rsidRPr="00427C5B" w:rsidRDefault="0096316E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6316E" w:rsidRPr="00257339" w:rsidRDefault="00A13C88" w:rsidP="00D914E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>Věcná správnost postupu</w:t>
                  </w:r>
                  <w:r w:rsidR="00D914E0">
                    <w:rPr>
                      <w:rFonts w:cs="Arial"/>
                      <w:bCs/>
                      <w:sz w:val="22"/>
                      <w:szCs w:val="22"/>
                    </w:rPr>
                    <w:t xml:space="preserve"> při přípravě provozních dokladů pro</w:t>
                  </w:r>
                  <w:r w:rsidRPr="00C92C60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denní </w:t>
                  </w:r>
                  <w:r w:rsidR="001E2118">
                    <w:rPr>
                      <w:rFonts w:cs="Arial"/>
                      <w:bCs/>
                      <w:sz w:val="22"/>
                      <w:szCs w:val="22"/>
                    </w:rPr>
                    <w:t xml:space="preserve">účetní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uzávěr</w:t>
                  </w:r>
                  <w:r w:rsidR="00D914E0">
                    <w:rPr>
                      <w:rFonts w:cs="Arial"/>
                      <w:bCs/>
                      <w:sz w:val="22"/>
                      <w:szCs w:val="22"/>
                    </w:rPr>
                    <w:t>ku v hlavní pokladně</w:t>
                  </w:r>
                  <w:r w:rsidR="004046C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6316E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6316E" w:rsidRPr="00427C5B" w:rsidRDefault="0096316E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6316E" w:rsidRPr="00257339" w:rsidRDefault="00674A5E" w:rsidP="0075577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zpracování bankovek</w:t>
                  </w:r>
                  <w:r w:rsidR="001E2118">
                    <w:rPr>
                      <w:rFonts w:cs="Arial"/>
                      <w:bCs/>
                      <w:sz w:val="22"/>
                      <w:szCs w:val="22"/>
                    </w:rPr>
                    <w:t xml:space="preserve"> na odvod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 provozními předpisy.</w:t>
                  </w:r>
                </w:p>
              </w:tc>
            </w:tr>
            <w:tr w:rsidR="0096316E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6316E" w:rsidRPr="00427C5B" w:rsidRDefault="0096316E" w:rsidP="008E437A">
                  <w:pPr>
                    <w:pStyle w:val="Odstavecseseznamem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6316E" w:rsidRPr="00257339" w:rsidRDefault="00674A5E" w:rsidP="00E8161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správného pracovního postupu</w:t>
                  </w:r>
                  <w:r w:rsidR="00F46FD3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7D51CC">
                    <w:rPr>
                      <w:rFonts w:cs="Arial"/>
                      <w:bCs/>
                      <w:sz w:val="22"/>
                      <w:szCs w:val="22"/>
                    </w:rPr>
                    <w:t>evidence ceniny</w:t>
                  </w:r>
                  <w:r w:rsidR="00E81612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="00F46FD3">
                    <w:rPr>
                      <w:rFonts w:cs="Arial"/>
                      <w:bCs/>
                      <w:sz w:val="22"/>
                      <w:szCs w:val="22"/>
                    </w:rPr>
                    <w:t xml:space="preserve"> obsahová úplnost slovního vysvětlení.</w:t>
                  </w:r>
                </w:p>
              </w:tc>
            </w:tr>
          </w:tbl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F2235" w:rsidRPr="00257339" w:rsidTr="0075577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E5715E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literatura </w:t>
            </w:r>
            <w:r w:rsidR="005602C0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a informační zdroje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E5715E" w:rsidRPr="004C24A1" w:rsidRDefault="00E5715E" w:rsidP="00E5715E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4C24A1">
              <w:rPr>
                <w:sz w:val="22"/>
                <w:szCs w:val="22"/>
              </w:rPr>
              <w:t xml:space="preserve">Česká pošta. [online]. [cit. 2013-03-29]. Dostupné z: </w:t>
            </w:r>
            <w:hyperlink r:id="rId19" w:history="1">
              <w:r w:rsidRPr="004C24A1">
                <w:rPr>
                  <w:rStyle w:val="Hypertextovodkaz"/>
                  <w:sz w:val="22"/>
                  <w:szCs w:val="22"/>
                </w:rPr>
                <w:t>www.cpost.cz</w:t>
              </w:r>
            </w:hyperlink>
          </w:p>
          <w:p w:rsidR="00E5715E" w:rsidRPr="004C4B2B" w:rsidRDefault="00E5715E" w:rsidP="00E5715E">
            <w:pPr>
              <w:rPr>
                <w:rFonts w:cs="Arial"/>
                <w:sz w:val="22"/>
                <w:szCs w:val="22"/>
              </w:rPr>
            </w:pPr>
            <w:r w:rsidRPr="004C4B2B">
              <w:rPr>
                <w:rFonts w:cs="Arial"/>
                <w:sz w:val="22"/>
                <w:szCs w:val="22"/>
              </w:rPr>
              <w:t>Poštovní pravidla V - Pokladní služba</w:t>
            </w:r>
          </w:p>
          <w:p w:rsidR="00E5715E" w:rsidRPr="004C4B2B" w:rsidRDefault="00E5715E" w:rsidP="00E5715E">
            <w:pPr>
              <w:rPr>
                <w:rFonts w:cs="Arial"/>
                <w:sz w:val="22"/>
                <w:szCs w:val="22"/>
              </w:rPr>
            </w:pPr>
            <w:r w:rsidRPr="004C4B2B">
              <w:rPr>
                <w:rFonts w:cs="Arial"/>
                <w:sz w:val="22"/>
                <w:szCs w:val="22"/>
              </w:rPr>
              <w:t xml:space="preserve">Poštovní pravidla VI - Hospodaření s ceninami  </w:t>
            </w:r>
          </w:p>
          <w:p w:rsidR="00DF2235" w:rsidRPr="00BF3AEB" w:rsidRDefault="00E5715E" w:rsidP="00BF3AEB">
            <w:pPr>
              <w:rPr>
                <w:rFonts w:cs="Arial"/>
                <w:sz w:val="22"/>
                <w:szCs w:val="22"/>
              </w:rPr>
            </w:pPr>
            <w:r w:rsidRPr="004C4B2B">
              <w:rPr>
                <w:rFonts w:cs="Arial"/>
                <w:sz w:val="22"/>
                <w:szCs w:val="22"/>
              </w:rPr>
              <w:t>Věstníky ČP</w:t>
            </w:r>
            <w:r w:rsidR="00BD5ECB" w:rsidRPr="004C4B2B">
              <w:rPr>
                <w:rFonts w:cs="Arial"/>
                <w:sz w:val="22"/>
                <w:szCs w:val="22"/>
              </w:rPr>
              <w:t>,</w:t>
            </w:r>
            <w:r w:rsidRPr="004C4B2B">
              <w:rPr>
                <w:rFonts w:cs="Arial"/>
                <w:sz w:val="22"/>
                <w:szCs w:val="22"/>
              </w:rPr>
              <w:t xml:space="preserve"> s.</w:t>
            </w:r>
            <w:r w:rsidR="00A96582">
              <w:rPr>
                <w:rFonts w:cs="Arial"/>
                <w:sz w:val="22"/>
                <w:szCs w:val="22"/>
              </w:rPr>
              <w:t xml:space="preserve"> </w:t>
            </w:r>
            <w:r w:rsidRPr="004C4B2B">
              <w:rPr>
                <w:rFonts w:cs="Arial"/>
                <w:sz w:val="22"/>
                <w:szCs w:val="22"/>
              </w:rPr>
              <w:t xml:space="preserve">p.                             </w:t>
            </w:r>
          </w:p>
        </w:tc>
      </w:tr>
    </w:tbl>
    <w:p w:rsidR="00DF2235" w:rsidRDefault="00DF2235" w:rsidP="00DF2235"/>
    <w:p w:rsidR="005805DD" w:rsidRDefault="005805DD" w:rsidP="00DF2235"/>
    <w:p w:rsidR="0092243A" w:rsidRDefault="0092243A" w:rsidP="00DF2235"/>
    <w:p w:rsidR="0092243A" w:rsidRDefault="0092243A" w:rsidP="00DF2235"/>
    <w:p w:rsidR="0092243A" w:rsidRDefault="0092243A" w:rsidP="00DF2235"/>
    <w:p w:rsidR="0092243A" w:rsidRDefault="0092243A" w:rsidP="00DF2235"/>
    <w:p w:rsidR="00BF3AEB" w:rsidRDefault="00BF3AEB" w:rsidP="00DF2235"/>
    <w:p w:rsidR="00BF3AEB" w:rsidRDefault="00BF3AEB" w:rsidP="00DF2235"/>
    <w:p w:rsidR="00BF3AEB" w:rsidRDefault="00BF3AEB" w:rsidP="00DF22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E5715E" w:rsidP="0075577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C336A">
              <w:rPr>
                <w:rFonts w:cs="Arial"/>
                <w:b/>
                <w:bCs/>
                <w:sz w:val="20"/>
                <w:szCs w:val="20"/>
              </w:rPr>
              <w:t>Technologie přepážkových služeb – prodej doplňkového zboží a cenin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E5715E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TPD</w:t>
            </w: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A97230" w:rsidP="007072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84F40">
              <w:rPr>
                <w:rFonts w:cs="Arial"/>
                <w:sz w:val="22"/>
                <w:szCs w:val="22"/>
              </w:rPr>
              <w:t>2</w:t>
            </w:r>
            <w:r w:rsidR="00707212" w:rsidRPr="00184F40">
              <w:rPr>
                <w:rFonts w:cs="Arial"/>
                <w:sz w:val="22"/>
                <w:szCs w:val="22"/>
              </w:rPr>
              <w:t>5</w:t>
            </w:r>
            <w:r w:rsidRPr="00184F40">
              <w:rPr>
                <w:rFonts w:cs="Arial"/>
                <w:sz w:val="22"/>
                <w:szCs w:val="22"/>
              </w:rPr>
              <w:t xml:space="preserve"> hod. (5 teorie + </w:t>
            </w:r>
            <w:r w:rsidR="00707212" w:rsidRPr="00184F40">
              <w:rPr>
                <w:rFonts w:cs="Arial"/>
                <w:sz w:val="22"/>
                <w:szCs w:val="22"/>
              </w:rPr>
              <w:t>20</w:t>
            </w:r>
            <w:r w:rsidR="00DF2235" w:rsidRPr="00184F40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72522F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224FBC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F223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C0436A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PPS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DF2235" w:rsidRPr="00257339" w:rsidRDefault="00F27FC4" w:rsidP="00E571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677BD9">
              <w:rPr>
                <w:rFonts w:cs="Arial"/>
                <w:sz w:val="22"/>
                <w:szCs w:val="22"/>
              </w:rPr>
              <w:t>Cíl</w:t>
            </w:r>
            <w:r>
              <w:rPr>
                <w:rFonts w:cs="Arial"/>
                <w:sz w:val="22"/>
                <w:szCs w:val="22"/>
              </w:rPr>
              <w:t xml:space="preserve">em modulu je naučit účastníky přijímat a vydávat listovní a balíkové zásilky u automatizované přepážky APOST, ukončit práci na přepážce, dodržovat technologické postupy v souladu s Provozními předpisy České pošty, s. p., uplatňovat </w:t>
            </w:r>
            <w:r w:rsidRPr="00677BD9">
              <w:rPr>
                <w:rFonts w:cs="Arial"/>
                <w:sz w:val="22"/>
                <w:szCs w:val="22"/>
              </w:rPr>
              <w:t>zásady profesního jednání</w:t>
            </w:r>
            <w:r>
              <w:rPr>
                <w:rFonts w:cs="Arial"/>
                <w:sz w:val="22"/>
                <w:szCs w:val="22"/>
              </w:rPr>
              <w:t xml:space="preserve"> a vystupování v přímém styku s klientem.</w:t>
            </w:r>
            <w:r w:rsidR="00E5715E">
              <w:rPr>
                <w:rFonts w:cs="Arial"/>
                <w:sz w:val="22"/>
                <w:szCs w:val="22"/>
              </w:rPr>
              <w:t xml:space="preserve"> </w:t>
            </w:r>
            <w:r w:rsidR="0096316E">
              <w:rPr>
                <w:rFonts w:cs="Arial"/>
                <w:sz w:val="22"/>
                <w:szCs w:val="22"/>
              </w:rPr>
              <w:t>Tento modul má úzkou návaznost na předešlý modul. Prakticky se v tomto modulu nabízejí ceniny a doplňkové zboží.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Přijmout poštovní listovní a balíkovou zásilku od klienta,</w:t>
            </w:r>
          </w:p>
          <w:p w:rsidR="00DF2235" w:rsidRPr="002C07A5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stanovit cenu za službu,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vydat listovní a balíkové zásilky klientovi,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zapsat přijaté a vydané zásilky,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nabídnout klientovi produkty doplňkového sortimentu,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realizovat prodej doplňkového zboží nebo ceniny,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vyhotovit a odevzdat přehled přijatých a vydaných zásilek,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odevzdat přijaté poštovní zásilky,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vyúčtovat a zpracovat nevydané zásilky,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vyúčtovat finanční hotovost,</w:t>
            </w:r>
          </w:p>
          <w:p w:rsidR="00DF2235" w:rsidRPr="00F27FC4" w:rsidRDefault="000D6DC0" w:rsidP="008E43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odvést finanční hotovost do pokladny</w:t>
            </w:r>
            <w:r w:rsidR="00097274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Příjem obyčejných</w:t>
            </w:r>
            <w:r w:rsidR="00A24028">
              <w:rPr>
                <w:rFonts w:cs="Arial"/>
                <w:sz w:val="22"/>
                <w:szCs w:val="22"/>
              </w:rPr>
              <w:t>, zapsaných</w:t>
            </w:r>
            <w:r>
              <w:rPr>
                <w:rFonts w:cs="Arial"/>
                <w:sz w:val="22"/>
                <w:szCs w:val="22"/>
              </w:rPr>
              <w:t xml:space="preserve"> listovních a balíkových vnitrostátních zásilek prostřednictvím APOST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Příjem obyčejných</w:t>
            </w:r>
            <w:r w:rsidR="00A24028">
              <w:rPr>
                <w:rFonts w:cs="Arial"/>
                <w:sz w:val="22"/>
                <w:szCs w:val="22"/>
              </w:rPr>
              <w:t>, zapsaných</w:t>
            </w:r>
            <w:r>
              <w:rPr>
                <w:rFonts w:cs="Arial"/>
                <w:sz w:val="22"/>
                <w:szCs w:val="22"/>
              </w:rPr>
              <w:t xml:space="preserve"> listovních</w:t>
            </w:r>
            <w:r w:rsidR="00A24028">
              <w:rPr>
                <w:rFonts w:cs="Arial"/>
                <w:sz w:val="22"/>
                <w:szCs w:val="22"/>
              </w:rPr>
              <w:t xml:space="preserve"> a balíkových zásilek </w:t>
            </w:r>
            <w:r>
              <w:rPr>
                <w:rFonts w:cs="Arial"/>
                <w:sz w:val="22"/>
                <w:szCs w:val="22"/>
              </w:rPr>
              <w:t>do zahraničí prostřednictvím APOST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F27FC4" w:rsidRPr="00257339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Stanovení ceny za službu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F27FC4" w:rsidRDefault="0009727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Podací stvrzenky.</w:t>
            </w:r>
          </w:p>
          <w:p w:rsidR="0096316E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A24028">
              <w:rPr>
                <w:rFonts w:cs="Arial"/>
                <w:sz w:val="22"/>
                <w:szCs w:val="22"/>
              </w:rPr>
              <w:t>řevzetí doplňkového sortimentu -</w:t>
            </w:r>
            <w:r>
              <w:rPr>
                <w:rFonts w:cs="Arial"/>
                <w:sz w:val="22"/>
                <w:szCs w:val="22"/>
              </w:rPr>
              <w:t xml:space="preserve"> potvrzení záloh doručovatele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96316E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Poštovní ceniny a zboží </w:t>
            </w:r>
            <w:r w:rsidR="00097274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druhy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96316E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Prodej známek</w:t>
            </w:r>
            <w:r w:rsidR="00097274">
              <w:rPr>
                <w:rFonts w:cs="Arial"/>
                <w:sz w:val="22"/>
                <w:szCs w:val="22"/>
              </w:rPr>
              <w:t>.</w:t>
            </w:r>
          </w:p>
          <w:p w:rsidR="0096316E" w:rsidRDefault="0009727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Prodej cen</w:t>
            </w:r>
            <w:r w:rsidR="0096316E">
              <w:rPr>
                <w:rFonts w:cs="Arial"/>
                <w:sz w:val="22"/>
                <w:szCs w:val="22"/>
              </w:rPr>
              <w:t>in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96316E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Prodej zboží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96316E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Vyúčtování doplňkového sortimentu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Prokazování t</w:t>
            </w:r>
            <w:r w:rsidR="00A24028">
              <w:rPr>
                <w:rFonts w:cs="Arial"/>
                <w:sz w:val="22"/>
                <w:szCs w:val="22"/>
              </w:rPr>
              <w:t>otožnosti při vydávání zásilek -</w:t>
            </w:r>
            <w:r>
              <w:rPr>
                <w:rFonts w:cs="Arial"/>
                <w:sz w:val="22"/>
                <w:szCs w:val="22"/>
              </w:rPr>
              <w:t xml:space="preserve"> fyzická osoba, právnická osoba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vydáván</w:t>
            </w:r>
            <w:r w:rsidR="00A24028">
              <w:rPr>
                <w:rFonts w:cs="Arial"/>
                <w:sz w:val="22"/>
                <w:szCs w:val="22"/>
              </w:rPr>
              <w:t>í odnosných obyčejných zásilek -</w:t>
            </w:r>
            <w:r>
              <w:rPr>
                <w:rFonts w:cs="Arial"/>
                <w:sz w:val="22"/>
                <w:szCs w:val="22"/>
              </w:rPr>
              <w:t xml:space="preserve"> adresátem je fyzická osoba, právnická osoba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vydávání zapsaných zásilek, nejsou určeny do vlastníc</w:t>
            </w:r>
            <w:r w:rsidR="00A24028">
              <w:rPr>
                <w:rFonts w:cs="Arial"/>
                <w:sz w:val="22"/>
                <w:szCs w:val="22"/>
              </w:rPr>
              <w:t>h rukou -</w:t>
            </w:r>
            <w:r>
              <w:rPr>
                <w:rFonts w:cs="Arial"/>
                <w:sz w:val="22"/>
                <w:szCs w:val="22"/>
              </w:rPr>
              <w:t xml:space="preserve"> adresátem je fyzická osoba, právnická osoba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vydávání zapsaných zásil</w:t>
            </w:r>
            <w:r w:rsidR="00A24028">
              <w:rPr>
                <w:rFonts w:cs="Arial"/>
                <w:sz w:val="22"/>
                <w:szCs w:val="22"/>
              </w:rPr>
              <w:t>ek určených do vlastních rukou -</w:t>
            </w:r>
            <w:r>
              <w:rPr>
                <w:rFonts w:cs="Arial"/>
                <w:sz w:val="22"/>
                <w:szCs w:val="22"/>
              </w:rPr>
              <w:t xml:space="preserve"> adresátem je fyzická osoba, právnická osoba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D376A">
              <w:rPr>
                <w:rFonts w:cs="Arial"/>
                <w:sz w:val="22"/>
                <w:szCs w:val="22"/>
              </w:rPr>
              <w:t>Vydávání listovních a balíkových zásilek prostřednictvím APOST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F27FC4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Vyúčtování a zpracování nevydaných zásilek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A24028" w:rsidRPr="00A24028" w:rsidRDefault="00A24028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24028">
              <w:rPr>
                <w:rFonts w:cs="Arial"/>
                <w:sz w:val="22"/>
                <w:szCs w:val="22"/>
              </w:rPr>
              <w:t>Předávací doklad zásilek - předání směn, výprava zásilek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F27FC4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27FC4">
              <w:rPr>
                <w:rFonts w:cs="Arial"/>
                <w:sz w:val="22"/>
                <w:szCs w:val="22"/>
              </w:rPr>
              <w:t>Ukončení práce na automatizované přepážce, odvod finanční hotovosti do hlavní pokladny, uzavření cyklu přepážky</w:t>
            </w:r>
            <w:r w:rsidR="00224FBC">
              <w:rPr>
                <w:rFonts w:cs="Arial"/>
                <w:sz w:val="22"/>
                <w:szCs w:val="22"/>
              </w:rPr>
              <w:t>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E1B7D" w:rsidRPr="00D914E0" w:rsidRDefault="008E1B7D" w:rsidP="00D914E0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 w:rsidRPr="00D914E0">
              <w:rPr>
                <w:sz w:val="22"/>
                <w:szCs w:val="22"/>
              </w:rPr>
              <w:t>Výklad</w:t>
            </w:r>
            <w:r w:rsidR="00224FBC" w:rsidRPr="00D914E0">
              <w:rPr>
                <w:sz w:val="22"/>
                <w:szCs w:val="22"/>
              </w:rPr>
              <w:t>.</w:t>
            </w:r>
            <w:r w:rsidRPr="00D914E0">
              <w:rPr>
                <w:sz w:val="22"/>
                <w:szCs w:val="22"/>
              </w:rPr>
              <w:t xml:space="preserve"> </w:t>
            </w:r>
          </w:p>
          <w:p w:rsidR="008E1B7D" w:rsidRDefault="002829B1" w:rsidP="00CA73B1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Instruktáž</w:t>
            </w:r>
            <w:r w:rsidR="00224FBC">
              <w:rPr>
                <w:sz w:val="22"/>
                <w:szCs w:val="22"/>
              </w:rPr>
              <w:t>.</w:t>
            </w:r>
          </w:p>
          <w:p w:rsidR="008E1B7D" w:rsidRDefault="00D914E0" w:rsidP="00CA73B1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 modelových situací</w:t>
            </w:r>
            <w:r w:rsidR="000F1706">
              <w:rPr>
                <w:sz w:val="22"/>
                <w:szCs w:val="22"/>
              </w:rPr>
              <w:t xml:space="preserve"> a praktický nácvik.</w:t>
            </w:r>
          </w:p>
          <w:p w:rsidR="00DF2235" w:rsidRDefault="008E1B7D" w:rsidP="00CA73B1">
            <w:pPr>
              <w:numPr>
                <w:ilvl w:val="0"/>
                <w:numId w:val="25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internetem - hledání informací</w:t>
            </w:r>
            <w:r w:rsidR="00224FBC">
              <w:rPr>
                <w:sz w:val="22"/>
                <w:szCs w:val="22"/>
              </w:rPr>
              <w:t>.</w:t>
            </w:r>
          </w:p>
          <w:p w:rsidR="00BD5ECB" w:rsidRPr="00AD5616" w:rsidRDefault="00D914E0" w:rsidP="00AD5616">
            <w:pPr>
              <w:numPr>
                <w:ilvl w:val="0"/>
                <w:numId w:val="25"/>
              </w:numPr>
              <w:suppressAutoHyphens/>
              <w:rPr>
                <w:rFonts w:cs="Arial"/>
              </w:rPr>
            </w:pPr>
            <w:r>
              <w:rPr>
                <w:sz w:val="22"/>
                <w:szCs w:val="22"/>
              </w:rPr>
              <w:t xml:space="preserve">Práce s výukovým programem </w:t>
            </w:r>
            <w:proofErr w:type="spellStart"/>
            <w:r>
              <w:rPr>
                <w:sz w:val="22"/>
                <w:szCs w:val="22"/>
              </w:rPr>
              <w:t>xAPOST</w:t>
            </w:r>
            <w:proofErr w:type="spellEnd"/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782C2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E81612" w:rsidRDefault="00DF2235" w:rsidP="00D914E0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E81612">
              <w:rPr>
                <w:color w:val="0F243E"/>
                <w:sz w:val="22"/>
                <w:szCs w:val="22"/>
              </w:rPr>
              <w:t xml:space="preserve"> </w:t>
            </w:r>
            <w:r>
              <w:rPr>
                <w:color w:val="0F243E"/>
                <w:sz w:val="22"/>
                <w:szCs w:val="22"/>
              </w:rPr>
              <w:t>a</w:t>
            </w:r>
            <w:r w:rsidR="00F40BC3">
              <w:rPr>
                <w:color w:val="0F243E"/>
                <w:sz w:val="22"/>
                <w:szCs w:val="22"/>
              </w:rPr>
              <w:t xml:space="preserve"> výsledků dílčích prací účastníků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8B26D0" w:rsidRPr="00257339" w:rsidRDefault="00F40BC3" w:rsidP="00D914E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Výuka v modulu je ukončena zápočtem.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6E45C8" w:rsidP="00D914E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technologického postupu při příjmu listovní a balíkové zásilky v souladu s provozními předpisy. Zřetelnost a jasnost mluveného projevu, adekvátní a vstřícná komunikace se zákazníkem.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F16DD6" w:rsidP="00F16D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stanovení ceny za službu 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>v souladu se zadáním.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6E45C8" w:rsidP="00D914E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technologického postupu při vydávání listovní a balíkové zásilky v souladu s provozními předpisy a dokumentací APOST.</w:t>
                  </w:r>
                  <w:r w:rsidR="00D914E0">
                    <w:rPr>
                      <w:rFonts w:cs="Arial"/>
                      <w:bCs/>
                      <w:sz w:val="22"/>
                      <w:szCs w:val="22"/>
                    </w:rPr>
                    <w:t xml:space="preserve"> Zřetelnost a jasnost mluveného projevu, adekvátní a vstřícná komunikace se zákazníkem.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6E45C8" w:rsidP="0060033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technologického postupu</w:t>
                  </w:r>
                  <w:r w:rsidR="0060033B">
                    <w:rPr>
                      <w:rFonts w:cs="Arial"/>
                      <w:bCs/>
                      <w:sz w:val="22"/>
                      <w:szCs w:val="22"/>
                    </w:rPr>
                    <w:t xml:space="preserve"> při zápisu přijaté a vydané zásilky,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správnost a úplnost provede</w:t>
                  </w:r>
                  <w:r w:rsidR="0060033B">
                    <w:rPr>
                      <w:rFonts w:cs="Arial"/>
                      <w:bCs/>
                      <w:sz w:val="22"/>
                      <w:szCs w:val="22"/>
                    </w:rPr>
                    <w:t>ní.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96316E" w:rsidP="0075577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85EF9">
                    <w:rPr>
                      <w:rFonts w:cs="Arial"/>
                      <w:bCs/>
                      <w:sz w:val="22"/>
                      <w:szCs w:val="22"/>
                    </w:rPr>
                    <w:t>Správná volba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doplňkového sortimentu </w:t>
                  </w:r>
                  <w:r w:rsidR="00F474D4">
                    <w:rPr>
                      <w:rFonts w:cs="Arial"/>
                      <w:bCs/>
                      <w:sz w:val="22"/>
                      <w:szCs w:val="22"/>
                    </w:rPr>
                    <w:t>na základě požadavku</w:t>
                  </w:r>
                  <w:r w:rsidRPr="00C85EF9">
                    <w:rPr>
                      <w:rFonts w:cs="Arial"/>
                      <w:bCs/>
                      <w:sz w:val="22"/>
                      <w:szCs w:val="22"/>
                    </w:rPr>
                    <w:t xml:space="preserve"> klienta</w:t>
                  </w:r>
                  <w:r w:rsidR="00F46FD3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96316E" w:rsidP="0075577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C85EF9">
                    <w:rPr>
                      <w:rFonts w:cs="Arial"/>
                      <w:bCs/>
                      <w:sz w:val="22"/>
                      <w:szCs w:val="22"/>
                    </w:rPr>
                    <w:t xml:space="preserve">Správná a kvalitní </w:t>
                  </w:r>
                  <w:r w:rsidR="00F474D4">
                    <w:rPr>
                      <w:rFonts w:cs="Arial"/>
                      <w:bCs/>
                      <w:sz w:val="22"/>
                      <w:szCs w:val="22"/>
                    </w:rPr>
                    <w:t>nabídka</w:t>
                  </w:r>
                  <w:r w:rsidRPr="00C85EF9">
                    <w:rPr>
                      <w:rFonts w:cs="Arial"/>
                      <w:bCs/>
                      <w:sz w:val="22"/>
                      <w:szCs w:val="22"/>
                    </w:rPr>
                    <w:t xml:space="preserve"> doplňkového prodeje zboží nebo cenin</w:t>
                  </w:r>
                  <w:r w:rsidR="00F474D4">
                    <w:rPr>
                      <w:rFonts w:cs="Arial"/>
                      <w:bCs/>
                      <w:sz w:val="22"/>
                      <w:szCs w:val="22"/>
                    </w:rPr>
                    <w:t xml:space="preserve"> na základě požadavku klienta.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F474D4" w:rsidP="00E81612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Vytištění předávacího dokladu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E0AC5">
                    <w:rPr>
                      <w:rFonts w:cs="Arial"/>
                      <w:bCs/>
                      <w:sz w:val="22"/>
                      <w:szCs w:val="22"/>
                    </w:rPr>
                    <w:t xml:space="preserve">o přijatých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zásilkách</w:t>
                  </w:r>
                  <w:r w:rsidR="00E81612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správnost </w:t>
                  </w:r>
                  <w:r w:rsidR="00E81612">
                    <w:rPr>
                      <w:rFonts w:cs="Arial"/>
                      <w:bCs/>
                      <w:sz w:val="22"/>
                      <w:szCs w:val="22"/>
                    </w:rPr>
                    <w:t>evidence vydaných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zásilek</w:t>
                  </w:r>
                  <w:r w:rsidR="00DE0AC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>a dodržení technologického postupu při jejich předání.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6E45C8" w:rsidP="0075577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pracovního postupu</w:t>
                  </w:r>
                  <w:r w:rsidR="007D2991">
                    <w:rPr>
                      <w:rFonts w:cs="Arial"/>
                      <w:bCs/>
                      <w:sz w:val="22"/>
                      <w:szCs w:val="22"/>
                    </w:rPr>
                    <w:t xml:space="preserve"> při odevzdání přijaté poštovní zásilky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 souladu s předpisy BOZP.</w:t>
                  </w:r>
                </w:p>
              </w:tc>
            </w:tr>
            <w:tr w:rsidR="006E45C8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E45C8" w:rsidRPr="00427C5B" w:rsidRDefault="006E45C8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E45C8" w:rsidRPr="00257339" w:rsidRDefault="006E45C8" w:rsidP="00D5166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technologického postupu </w:t>
                  </w:r>
                  <w:r w:rsidR="007D2991">
                    <w:rPr>
                      <w:rFonts w:cs="Arial"/>
                      <w:bCs/>
                      <w:sz w:val="22"/>
                      <w:szCs w:val="22"/>
                    </w:rPr>
                    <w:t xml:space="preserve">při zpracování nevydané zásilky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 souladu s dokumentací APOST.</w:t>
                  </w:r>
                </w:p>
              </w:tc>
            </w:tr>
            <w:tr w:rsidR="006E45C8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E45C8" w:rsidRPr="00427C5B" w:rsidRDefault="006E45C8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E45C8" w:rsidRPr="00257339" w:rsidRDefault="009079EB" w:rsidP="009079E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vyúčtování finanční hotovosti. Dodržení 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>technologickýc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h postupů a</w:t>
                  </w:r>
                  <w:r w:rsidR="006E45C8">
                    <w:rPr>
                      <w:rFonts w:cs="Arial"/>
                      <w:bCs/>
                      <w:sz w:val="22"/>
                      <w:szCs w:val="22"/>
                    </w:rPr>
                    <w:t xml:space="preserve"> předpisů BOZP při manipulaci s penězi.</w:t>
                  </w:r>
                </w:p>
              </w:tc>
            </w:tr>
            <w:tr w:rsidR="006E45C8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E45C8" w:rsidRPr="00427C5B" w:rsidRDefault="006E45C8" w:rsidP="008E437A">
                  <w:pPr>
                    <w:pStyle w:val="Odstavecseseznamem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E45C8" w:rsidRPr="00257339" w:rsidRDefault="006E45C8" w:rsidP="0012115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Odvedení finanční hotovosti s předepsanými doklady</w:t>
                  </w:r>
                  <w:r w:rsidR="0012115B">
                    <w:rPr>
                      <w:rFonts w:cs="Arial"/>
                      <w:bCs/>
                      <w:sz w:val="22"/>
                      <w:szCs w:val="22"/>
                    </w:rPr>
                    <w:t>. 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ožadována j</w:t>
                  </w:r>
                  <w:r w:rsidR="0012115B">
                    <w:rPr>
                      <w:rFonts w:cs="Arial"/>
                      <w:bCs/>
                      <w:sz w:val="22"/>
                      <w:szCs w:val="22"/>
                    </w:rPr>
                    <w:t>e početní a fyzická bezchybnost a d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održování předpisů BOZP při manipulaci s penězi.</w:t>
                  </w:r>
                </w:p>
              </w:tc>
            </w:tr>
          </w:tbl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F2235" w:rsidRPr="00257339" w:rsidTr="0075577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24FBC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24FBC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Doporučená literatura </w:t>
            </w:r>
            <w:r w:rsidR="00224FBC" w:rsidRPr="00224FBC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a informační zdroje </w:t>
            </w:r>
            <w:r w:rsidRPr="00224FBC"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E45C8" w:rsidRPr="007B490E" w:rsidRDefault="006E45C8" w:rsidP="006E45C8">
            <w:pPr>
              <w:widowControl w:val="0"/>
              <w:autoSpaceDE w:val="0"/>
              <w:autoSpaceDN w:val="0"/>
              <w:spacing w:after="120"/>
              <w:rPr>
                <w:sz w:val="22"/>
                <w:szCs w:val="22"/>
              </w:rPr>
            </w:pPr>
            <w:r w:rsidRPr="007B490E">
              <w:rPr>
                <w:sz w:val="22"/>
                <w:szCs w:val="22"/>
              </w:rPr>
              <w:t xml:space="preserve">Poštovní podmínky: Ceník. [online]. [cit. 2013-03-29]. Dostupné z: </w:t>
            </w:r>
            <w:hyperlink r:id="rId20" w:history="1">
              <w:r w:rsidRPr="007B490E">
                <w:rPr>
                  <w:rStyle w:val="Hypertextovodkaz"/>
                  <w:sz w:val="22"/>
                  <w:szCs w:val="22"/>
                </w:rPr>
                <w:t>http://www.ceskaposta.cz/assets/nastroje/kompletni_cenik.pdf</w:t>
              </w:r>
            </w:hyperlink>
          </w:p>
          <w:p w:rsidR="00412B5B" w:rsidRPr="007B490E" w:rsidRDefault="00412B5B" w:rsidP="00412B5B">
            <w:pPr>
              <w:rPr>
                <w:rFonts w:cs="Arial"/>
                <w:sz w:val="22"/>
                <w:szCs w:val="22"/>
              </w:rPr>
            </w:pPr>
            <w:r w:rsidRPr="007B490E">
              <w:rPr>
                <w:rFonts w:cs="Arial"/>
                <w:sz w:val="22"/>
                <w:szCs w:val="22"/>
              </w:rPr>
              <w:t>Poštovní pravidla I - Všeobecná ustanovení. Podací služba</w:t>
            </w:r>
          </w:p>
          <w:p w:rsidR="00412B5B" w:rsidRPr="007B490E" w:rsidRDefault="00412B5B" w:rsidP="00412B5B">
            <w:pPr>
              <w:rPr>
                <w:rFonts w:cs="Arial"/>
                <w:sz w:val="22"/>
                <w:szCs w:val="22"/>
              </w:rPr>
            </w:pPr>
            <w:r w:rsidRPr="007B490E">
              <w:rPr>
                <w:rFonts w:cs="Arial"/>
                <w:sz w:val="22"/>
                <w:szCs w:val="22"/>
              </w:rPr>
              <w:t>Poštovní pravidla II  - Ostatní služby</w:t>
            </w:r>
          </w:p>
          <w:p w:rsidR="00412B5B" w:rsidRPr="007B490E" w:rsidRDefault="00412B5B" w:rsidP="00412B5B">
            <w:pPr>
              <w:rPr>
                <w:rFonts w:cs="Arial"/>
                <w:sz w:val="22"/>
                <w:szCs w:val="22"/>
              </w:rPr>
            </w:pPr>
            <w:r w:rsidRPr="007B490E">
              <w:rPr>
                <w:rFonts w:cs="Arial"/>
                <w:sz w:val="22"/>
                <w:szCs w:val="22"/>
              </w:rPr>
              <w:t xml:space="preserve">Poštovní pravidla VI - Hospodaření s ceninami  </w:t>
            </w:r>
          </w:p>
          <w:p w:rsidR="00DF2235" w:rsidRPr="005424D6" w:rsidRDefault="00412B5B" w:rsidP="005424D6">
            <w:pPr>
              <w:rPr>
                <w:rFonts w:cs="Arial"/>
                <w:sz w:val="22"/>
                <w:szCs w:val="22"/>
              </w:rPr>
            </w:pPr>
            <w:r w:rsidRPr="007B490E">
              <w:rPr>
                <w:rFonts w:cs="Arial"/>
                <w:sz w:val="22"/>
                <w:szCs w:val="22"/>
              </w:rPr>
              <w:t>Věstníky ČP</w:t>
            </w:r>
            <w:r w:rsidR="00BD5ECB" w:rsidRPr="007B490E">
              <w:rPr>
                <w:rFonts w:cs="Arial"/>
                <w:sz w:val="22"/>
                <w:szCs w:val="22"/>
              </w:rPr>
              <w:t>,</w:t>
            </w:r>
            <w:r w:rsidRPr="007B490E">
              <w:rPr>
                <w:rFonts w:cs="Arial"/>
                <w:sz w:val="22"/>
                <w:szCs w:val="22"/>
              </w:rPr>
              <w:t xml:space="preserve"> s.</w:t>
            </w:r>
            <w:r w:rsidR="000D4799">
              <w:rPr>
                <w:rFonts w:cs="Arial"/>
                <w:sz w:val="22"/>
                <w:szCs w:val="22"/>
              </w:rPr>
              <w:t xml:space="preserve"> </w:t>
            </w:r>
            <w:r w:rsidRPr="007B490E">
              <w:rPr>
                <w:rFonts w:cs="Arial"/>
                <w:sz w:val="22"/>
                <w:szCs w:val="22"/>
              </w:rPr>
              <w:t xml:space="preserve">p.                              </w:t>
            </w:r>
          </w:p>
        </w:tc>
      </w:tr>
    </w:tbl>
    <w:p w:rsidR="00DF2235" w:rsidRDefault="00DF2235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412B5B" w:rsidRDefault="00412B5B" w:rsidP="00DF2235"/>
    <w:p w:rsidR="00412B5B" w:rsidRDefault="00412B5B" w:rsidP="00DF2235"/>
    <w:p w:rsidR="00412B5B" w:rsidRDefault="00412B5B" w:rsidP="00DF2235"/>
    <w:p w:rsidR="00412B5B" w:rsidRDefault="00412B5B" w:rsidP="00DF2235"/>
    <w:p w:rsidR="00412B5B" w:rsidRDefault="00412B5B" w:rsidP="00DF2235"/>
    <w:p w:rsidR="00412B5B" w:rsidRDefault="00412B5B" w:rsidP="00DF2235"/>
    <w:p w:rsidR="00412B5B" w:rsidRDefault="00412B5B" w:rsidP="00DF2235"/>
    <w:p w:rsidR="005805DD" w:rsidRDefault="005805DD" w:rsidP="00DF2235"/>
    <w:p w:rsidR="0092243A" w:rsidRDefault="0092243A" w:rsidP="00DF2235"/>
    <w:p w:rsidR="0092243A" w:rsidRDefault="0092243A" w:rsidP="00DF2235"/>
    <w:p w:rsidR="00F46FD3" w:rsidRDefault="00F46FD3" w:rsidP="00DF2235"/>
    <w:p w:rsidR="00F46FD3" w:rsidRDefault="00F46FD3" w:rsidP="00DF2235"/>
    <w:p w:rsidR="00F46FD3" w:rsidRDefault="00F46FD3" w:rsidP="00DF2235"/>
    <w:p w:rsidR="005805DD" w:rsidRDefault="005805DD" w:rsidP="00DF2235"/>
    <w:p w:rsidR="005805DD" w:rsidRDefault="005805DD" w:rsidP="00DF2235"/>
    <w:p w:rsidR="005805DD" w:rsidRDefault="005805DD" w:rsidP="00DF22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412B5B" w:rsidP="0075577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Technologie zpracování poštovních zásilek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412B5B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TZZ</w:t>
            </w: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A97230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9229C">
              <w:rPr>
                <w:rFonts w:cs="Arial"/>
                <w:sz w:val="22"/>
                <w:szCs w:val="22"/>
              </w:rPr>
              <w:t>10 hod. (5</w:t>
            </w:r>
            <w:r w:rsidR="00DF2235" w:rsidRPr="0019229C">
              <w:rPr>
                <w:rFonts w:cs="Arial"/>
                <w:sz w:val="22"/>
                <w:szCs w:val="22"/>
              </w:rPr>
              <w:t xml:space="preserve"> te</w:t>
            </w:r>
            <w:r w:rsidRPr="0019229C">
              <w:rPr>
                <w:rFonts w:cs="Arial"/>
                <w:sz w:val="22"/>
                <w:szCs w:val="22"/>
              </w:rPr>
              <w:t>orie + 5</w:t>
            </w:r>
            <w:r w:rsidR="00DF2235" w:rsidRPr="0019229C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72522F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6378C2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F223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C0436A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TPD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DF2235" w:rsidRPr="00257339" w:rsidRDefault="00F61D1F" w:rsidP="00E8161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</w:t>
            </w:r>
            <w:r w:rsidR="00D03E7C">
              <w:rPr>
                <w:rFonts w:cs="Arial"/>
                <w:sz w:val="22"/>
                <w:szCs w:val="22"/>
              </w:rPr>
              <w:t>em</w:t>
            </w:r>
            <w:r w:rsidR="007D1BC9">
              <w:rPr>
                <w:rFonts w:cs="Arial"/>
                <w:sz w:val="22"/>
                <w:szCs w:val="22"/>
              </w:rPr>
              <w:t xml:space="preserve"> modulu</w:t>
            </w:r>
            <w:r>
              <w:rPr>
                <w:rFonts w:cs="Arial"/>
                <w:sz w:val="22"/>
                <w:szCs w:val="22"/>
              </w:rPr>
              <w:t xml:space="preserve"> je, aby si účastníci osvojili znalosti</w:t>
            </w:r>
            <w:r w:rsidR="007D1BC9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dovednosti potřebné</w:t>
            </w:r>
            <w:r w:rsidR="002E2185">
              <w:rPr>
                <w:rFonts w:cs="Arial"/>
                <w:sz w:val="22"/>
                <w:szCs w:val="22"/>
              </w:rPr>
              <w:t xml:space="preserve"> p</w:t>
            </w:r>
            <w:r w:rsidR="00E81612">
              <w:rPr>
                <w:rFonts w:cs="Arial"/>
                <w:sz w:val="22"/>
                <w:szCs w:val="22"/>
              </w:rPr>
              <w:t>ro</w:t>
            </w:r>
            <w:r w:rsidR="002E2185">
              <w:rPr>
                <w:rFonts w:cs="Arial"/>
                <w:sz w:val="22"/>
                <w:szCs w:val="22"/>
              </w:rPr>
              <w:t xml:space="preserve"> zpracování </w:t>
            </w:r>
            <w:r w:rsidR="007D1BC9">
              <w:rPr>
                <w:rFonts w:cs="Arial"/>
                <w:sz w:val="22"/>
                <w:szCs w:val="22"/>
              </w:rPr>
              <w:t>zásilek v poštovní přepravě a</w:t>
            </w:r>
            <w:r>
              <w:rPr>
                <w:rFonts w:cs="Arial"/>
                <w:sz w:val="22"/>
                <w:szCs w:val="22"/>
              </w:rPr>
              <w:t xml:space="preserve"> při</w:t>
            </w:r>
            <w:r w:rsidR="007D1BC9">
              <w:rPr>
                <w:rFonts w:cs="Arial"/>
                <w:sz w:val="22"/>
                <w:szCs w:val="22"/>
              </w:rPr>
              <w:t xml:space="preserve"> řešení </w:t>
            </w:r>
            <w:r w:rsidR="002E2185">
              <w:rPr>
                <w:rFonts w:cs="Arial"/>
                <w:sz w:val="22"/>
                <w:szCs w:val="22"/>
              </w:rPr>
              <w:t>nepr</w:t>
            </w:r>
            <w:r w:rsidR="007D1BC9">
              <w:rPr>
                <w:rFonts w:cs="Arial"/>
                <w:sz w:val="22"/>
                <w:szCs w:val="22"/>
              </w:rPr>
              <w:t>avidelností</w:t>
            </w:r>
            <w:r w:rsidR="002E2185">
              <w:rPr>
                <w:rFonts w:cs="Arial"/>
                <w:sz w:val="22"/>
                <w:szCs w:val="22"/>
              </w:rPr>
              <w:t xml:space="preserve"> ve vnitrostátní dopravě.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Vykartovat závěr a uzávěr,</w:t>
            </w:r>
          </w:p>
          <w:p w:rsidR="00DF2235" w:rsidRPr="002C07A5" w:rsidRDefault="000D6DC0" w:rsidP="008E4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evidovat došlé zásilky v SW APOST,</w:t>
            </w:r>
          </w:p>
          <w:p w:rsidR="00DF2235" w:rsidRPr="00257339" w:rsidRDefault="000D6DC0" w:rsidP="008E43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řešit nepravidelnosti zjištěné při vykartování závěru a uzávěru.</w:t>
            </w:r>
          </w:p>
          <w:p w:rsidR="00DF2235" w:rsidRPr="00257339" w:rsidRDefault="00DF2235" w:rsidP="002E2185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Technologický postup při vykartování závěru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Technologický postup při vykartování uzávěru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Popis ručního snímače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Druhy čárových kódů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Zásilky I. technologické úrovně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Technologický postup SW evidence zásilek I. technologické úrovně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891742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Technologický postup při problémech s ručním snímačem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DF2235" w:rsidRPr="007D1BC9" w:rsidRDefault="0089174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Evidence zásilek I. technologické úrovně</w:t>
            </w:r>
            <w:r w:rsidR="004B6E6D">
              <w:rPr>
                <w:rFonts w:cs="Arial"/>
                <w:sz w:val="22"/>
                <w:szCs w:val="22"/>
              </w:rPr>
              <w:t>.</w:t>
            </w:r>
            <w:r w:rsidRPr="007D1BC9">
              <w:rPr>
                <w:rFonts w:cs="Arial"/>
                <w:sz w:val="22"/>
                <w:szCs w:val="22"/>
              </w:rPr>
              <w:t xml:space="preserve"> </w:t>
            </w:r>
          </w:p>
          <w:p w:rsidR="002E2185" w:rsidRPr="007D1BC9" w:rsidRDefault="002E2185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Nepravidelnosti při výměně závěrů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2E2185" w:rsidRPr="007D1BC9" w:rsidRDefault="002E2185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D1BC9">
              <w:rPr>
                <w:rFonts w:cs="Arial"/>
                <w:sz w:val="22"/>
                <w:szCs w:val="22"/>
              </w:rPr>
              <w:t>Nepravidelnosti při vykartování uzávěrů</w:t>
            </w:r>
            <w:r w:rsidR="004B6E6D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DF2235" w:rsidP="007D1BC9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E1B7D" w:rsidRDefault="008E1B7D" w:rsidP="00252ECF">
            <w:pPr>
              <w:numPr>
                <w:ilvl w:val="0"/>
                <w:numId w:val="24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</w:t>
            </w:r>
            <w:r w:rsidR="004B6E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8E1B7D" w:rsidRDefault="008E1B7D" w:rsidP="00252ECF">
            <w:pPr>
              <w:numPr>
                <w:ilvl w:val="0"/>
                <w:numId w:val="24"/>
              </w:numPr>
              <w:suppressAutoHyphens/>
              <w:rPr>
                <w:sz w:val="22"/>
                <w:szCs w:val="22"/>
              </w:rPr>
            </w:pPr>
            <w:r w:rsidRPr="00A24028">
              <w:rPr>
                <w:sz w:val="22"/>
                <w:szCs w:val="22"/>
              </w:rPr>
              <w:t>Názorné předvádění</w:t>
            </w:r>
            <w:r w:rsidR="004B6E6D">
              <w:rPr>
                <w:sz w:val="22"/>
                <w:szCs w:val="22"/>
              </w:rPr>
              <w:t>.</w:t>
            </w:r>
          </w:p>
          <w:p w:rsidR="008E1B7D" w:rsidRDefault="0002681A" w:rsidP="00252ECF">
            <w:pPr>
              <w:numPr>
                <w:ilvl w:val="0"/>
                <w:numId w:val="24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Instruktáž a praktický nácvik</w:t>
            </w:r>
            <w:r w:rsidR="004B6E6D">
              <w:rPr>
                <w:sz w:val="22"/>
                <w:szCs w:val="22"/>
              </w:rPr>
              <w:t>.</w:t>
            </w:r>
          </w:p>
          <w:p w:rsidR="00DF2235" w:rsidRDefault="008E1B7D" w:rsidP="00252ECF">
            <w:pPr>
              <w:numPr>
                <w:ilvl w:val="0"/>
                <w:numId w:val="24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internetem - hledání informací</w:t>
            </w:r>
            <w:r w:rsidR="004B6E6D">
              <w:rPr>
                <w:sz w:val="22"/>
                <w:szCs w:val="22"/>
              </w:rPr>
              <w:t>.</w:t>
            </w:r>
          </w:p>
          <w:p w:rsidR="00BD5ECB" w:rsidRPr="00BD5ECB" w:rsidRDefault="00BD5ECB" w:rsidP="00252ECF">
            <w:pPr>
              <w:numPr>
                <w:ilvl w:val="0"/>
                <w:numId w:val="24"/>
              </w:numPr>
              <w:suppressAutoHyphens/>
              <w:rPr>
                <w:rFonts w:cs="Arial"/>
              </w:rPr>
            </w:pPr>
            <w:r>
              <w:rPr>
                <w:sz w:val="22"/>
                <w:szCs w:val="22"/>
              </w:rPr>
              <w:t>Práce s výukovými programy</w:t>
            </w:r>
            <w:r w:rsidR="004B6E6D">
              <w:rPr>
                <w:sz w:val="22"/>
                <w:szCs w:val="22"/>
              </w:rPr>
              <w:t>.</w:t>
            </w:r>
          </w:p>
          <w:p w:rsidR="00BD5ECB" w:rsidRPr="007D1BC9" w:rsidRDefault="00BD5ECB" w:rsidP="00BD5ECB">
            <w:pPr>
              <w:suppressAutoHyphens/>
              <w:ind w:left="720"/>
              <w:rPr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782C2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DF2235" w:rsidRDefault="00DF2235" w:rsidP="0075577B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E81612">
              <w:rPr>
                <w:color w:val="0F243E"/>
                <w:sz w:val="22"/>
                <w:szCs w:val="22"/>
              </w:rPr>
              <w:t xml:space="preserve"> </w:t>
            </w:r>
            <w:r w:rsidR="00AC0436">
              <w:rPr>
                <w:color w:val="0F243E"/>
                <w:sz w:val="22"/>
                <w:szCs w:val="22"/>
              </w:rPr>
              <w:t>a výsledků dílčích prací účastníků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AC0436">
              <w:rPr>
                <w:color w:val="0F243E"/>
                <w:sz w:val="22"/>
                <w:szCs w:val="22"/>
              </w:rPr>
              <w:t>Výuka v modulu je ukončena zápočtem.</w:t>
            </w:r>
          </w:p>
          <w:p w:rsidR="00EC403F" w:rsidRPr="00257339" w:rsidRDefault="00EC403F" w:rsidP="00B3141C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F46FD3" w:rsidP="00782B5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891742">
                    <w:rPr>
                      <w:rFonts w:cs="Arial"/>
                      <w:bCs/>
                      <w:sz w:val="22"/>
                      <w:szCs w:val="22"/>
                    </w:rPr>
                    <w:t>održení technologických postupů p</w:t>
                  </w:r>
                  <w:r w:rsidR="00782B59">
                    <w:rPr>
                      <w:rFonts w:cs="Arial"/>
                      <w:bCs/>
                      <w:sz w:val="22"/>
                      <w:szCs w:val="22"/>
                    </w:rPr>
                    <w:t xml:space="preserve">ři vykartování závěru a </w:t>
                  </w:r>
                  <w:r w:rsidR="00D26475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782B59">
                    <w:rPr>
                      <w:rFonts w:cs="Arial"/>
                      <w:bCs/>
                      <w:sz w:val="22"/>
                      <w:szCs w:val="22"/>
                    </w:rPr>
                    <w:t>závěru. C</w:t>
                  </w:r>
                  <w:r w:rsidR="00891742">
                    <w:rPr>
                      <w:rFonts w:cs="Arial"/>
                      <w:bCs/>
                      <w:sz w:val="22"/>
                      <w:szCs w:val="22"/>
                    </w:rPr>
                    <w:t>elková zručnost, bezchybnost a rychlost práce.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362A1B" w:rsidP="00782B5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891742">
                    <w:rPr>
                      <w:rFonts w:cs="Arial"/>
                      <w:bCs/>
                      <w:sz w:val="22"/>
                      <w:szCs w:val="22"/>
                    </w:rPr>
                    <w:t>održení technologických postupů pro SW evidenci</w:t>
                  </w:r>
                  <w:r w:rsidR="00BC27B3">
                    <w:rPr>
                      <w:rFonts w:cs="Arial"/>
                      <w:bCs/>
                      <w:sz w:val="22"/>
                      <w:szCs w:val="22"/>
                    </w:rPr>
                    <w:t xml:space="preserve"> došlé zásilky</w:t>
                  </w:r>
                  <w:r w:rsidR="00782B59">
                    <w:rPr>
                      <w:rFonts w:cs="Arial"/>
                      <w:bCs/>
                      <w:sz w:val="22"/>
                      <w:szCs w:val="22"/>
                    </w:rPr>
                    <w:t>. C</w:t>
                  </w:r>
                  <w:r w:rsidR="00891742">
                    <w:rPr>
                      <w:rFonts w:cs="Arial"/>
                      <w:bCs/>
                      <w:sz w:val="22"/>
                      <w:szCs w:val="22"/>
                    </w:rPr>
                    <w:t>elková zručnost, bezchybnost a rychlost práce.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E81612" w:rsidP="00E8161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Ú</w:t>
                  </w:r>
                  <w:r w:rsidR="00362A1B">
                    <w:rPr>
                      <w:rFonts w:cs="Arial"/>
                      <w:bCs/>
                      <w:sz w:val="22"/>
                      <w:szCs w:val="22"/>
                    </w:rPr>
                    <w:t>plnost informací o jednotlivých nepravidelnostech</w:t>
                  </w:r>
                  <w:r w:rsidR="00782B59">
                    <w:rPr>
                      <w:rFonts w:cs="Arial"/>
                      <w:bCs/>
                      <w:sz w:val="22"/>
                      <w:szCs w:val="22"/>
                    </w:rPr>
                    <w:t xml:space="preserve"> při vykartování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správnost postupu řešení daného problému</w:t>
                  </w:r>
                  <w:r w:rsidR="00362A1B"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  <w:r w:rsidR="0033409B">
                    <w:rPr>
                      <w:rFonts w:cs="Arial"/>
                      <w:bCs/>
                      <w:sz w:val="22"/>
                      <w:szCs w:val="22"/>
                    </w:rPr>
                    <w:t>Čitelnost, obsahová správnost a úplnost vyplněných dokladů.</w:t>
                  </w:r>
                  <w:r w:rsidR="002E2185">
                    <w:rPr>
                      <w:rFonts w:cs="Arial"/>
                      <w:bCs/>
                      <w:sz w:val="22"/>
                      <w:szCs w:val="22"/>
                    </w:rPr>
                    <w:t xml:space="preserve"> Dodržení technologického postupu a předpisů BOZP.</w:t>
                  </w:r>
                </w:p>
              </w:tc>
            </w:tr>
          </w:tbl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F2235" w:rsidRPr="00257339" w:rsidTr="0075577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DF2235" w:rsidRPr="00C52C2D" w:rsidRDefault="002E2185" w:rsidP="00412B5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C52C2D">
              <w:rPr>
                <w:rFonts w:cs="Arial"/>
                <w:bCs/>
                <w:color w:val="333333"/>
                <w:sz w:val="22"/>
                <w:szCs w:val="22"/>
              </w:rPr>
              <w:t xml:space="preserve">Poštovní pravidla III. – Poštovní přeprava, </w:t>
            </w:r>
          </w:p>
          <w:p w:rsidR="00412B5B" w:rsidRPr="00C95D00" w:rsidRDefault="00412B5B" w:rsidP="00412B5B">
            <w:pPr>
              <w:rPr>
                <w:rFonts w:cs="Arial"/>
                <w:sz w:val="22"/>
                <w:szCs w:val="22"/>
              </w:rPr>
            </w:pPr>
            <w:r w:rsidRPr="004B6E6D">
              <w:rPr>
                <w:rFonts w:cs="Arial"/>
                <w:sz w:val="22"/>
                <w:szCs w:val="22"/>
              </w:rPr>
              <w:t>Věstníky ČP</w:t>
            </w:r>
            <w:r w:rsidR="00BD5ECB" w:rsidRPr="004B6E6D">
              <w:rPr>
                <w:rFonts w:cs="Arial"/>
                <w:sz w:val="22"/>
                <w:szCs w:val="22"/>
              </w:rPr>
              <w:t>,</w:t>
            </w:r>
            <w:r w:rsidRPr="004B6E6D">
              <w:rPr>
                <w:rFonts w:cs="Arial"/>
                <w:sz w:val="22"/>
                <w:szCs w:val="22"/>
              </w:rPr>
              <w:t xml:space="preserve"> s.</w:t>
            </w:r>
            <w:r w:rsidR="004B6E6D" w:rsidRPr="004B6E6D">
              <w:rPr>
                <w:rFonts w:cs="Arial"/>
                <w:sz w:val="22"/>
                <w:szCs w:val="22"/>
              </w:rPr>
              <w:t xml:space="preserve"> </w:t>
            </w:r>
            <w:r w:rsidRPr="004B6E6D">
              <w:rPr>
                <w:rFonts w:cs="Arial"/>
                <w:sz w:val="22"/>
                <w:szCs w:val="22"/>
              </w:rPr>
              <w:t>p</w:t>
            </w:r>
            <w:r w:rsidRPr="00445067">
              <w:rPr>
                <w:rFonts w:cs="Arial"/>
                <w:b/>
                <w:sz w:val="22"/>
                <w:szCs w:val="22"/>
              </w:rPr>
              <w:t>.</w:t>
            </w:r>
            <w:r w:rsidRPr="00C95D00">
              <w:rPr>
                <w:rFonts w:cs="Arial"/>
                <w:sz w:val="22"/>
                <w:szCs w:val="22"/>
              </w:rPr>
              <w:t xml:space="preserve">                              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DF2235" w:rsidRPr="00BF06E4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DF2235" w:rsidRDefault="00DF2235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p w:rsidR="0033409B" w:rsidRDefault="0033409B" w:rsidP="00DF2235"/>
    <w:p w:rsidR="005805DD" w:rsidRDefault="005805DD" w:rsidP="00DF2235"/>
    <w:p w:rsidR="005805DD" w:rsidRDefault="005805DD" w:rsidP="00DF2235"/>
    <w:p w:rsidR="005805DD" w:rsidRDefault="005805DD" w:rsidP="00DF2235"/>
    <w:p w:rsidR="005805DD" w:rsidRDefault="005805DD" w:rsidP="00DF22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117C09" w:rsidP="0075577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Doručování poštovních zásilek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117C09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DPZ</w:t>
            </w: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707212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52314">
              <w:rPr>
                <w:rFonts w:cs="Arial"/>
                <w:sz w:val="22"/>
                <w:szCs w:val="22"/>
              </w:rPr>
              <w:t>10 hod. (5</w:t>
            </w:r>
            <w:r w:rsidR="00DF2235" w:rsidRPr="00952314">
              <w:rPr>
                <w:rFonts w:cs="Arial"/>
                <w:sz w:val="22"/>
                <w:szCs w:val="22"/>
              </w:rPr>
              <w:t xml:space="preserve"> te</w:t>
            </w:r>
            <w:r w:rsidRPr="00952314">
              <w:rPr>
                <w:rFonts w:cs="Arial"/>
                <w:sz w:val="22"/>
                <w:szCs w:val="22"/>
              </w:rPr>
              <w:t>orie + 5</w:t>
            </w:r>
            <w:r w:rsidR="00DF2235" w:rsidRPr="00952314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72522F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F61D1F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F223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C0436A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TZZ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DF2235" w:rsidRPr="00257339" w:rsidRDefault="00F61D1F" w:rsidP="004E26B8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</w:t>
            </w:r>
            <w:r w:rsidR="004E26B8">
              <w:rPr>
                <w:rFonts w:cs="Arial"/>
                <w:sz w:val="22"/>
                <w:szCs w:val="22"/>
              </w:rPr>
              <w:t>je naučit účastníky</w:t>
            </w:r>
            <w:r w:rsidR="003B5882">
              <w:rPr>
                <w:rFonts w:cs="Arial"/>
                <w:sz w:val="22"/>
                <w:szCs w:val="22"/>
              </w:rPr>
              <w:t xml:space="preserve"> pra</w:t>
            </w:r>
            <w:r w:rsidR="004E26B8">
              <w:rPr>
                <w:rFonts w:cs="Arial"/>
                <w:sz w:val="22"/>
                <w:szCs w:val="22"/>
              </w:rPr>
              <w:t>kticky doručovat zásilky</w:t>
            </w:r>
            <w:r w:rsidR="00117C09">
              <w:rPr>
                <w:rFonts w:cs="Arial"/>
                <w:sz w:val="22"/>
                <w:szCs w:val="22"/>
              </w:rPr>
              <w:t xml:space="preserve"> adresátovi a</w:t>
            </w:r>
            <w:r w:rsidR="003B5882">
              <w:rPr>
                <w:rFonts w:cs="Arial"/>
                <w:sz w:val="22"/>
                <w:szCs w:val="22"/>
              </w:rPr>
              <w:t xml:space="preserve"> náhradnímu příjemci.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F2235" w:rsidRPr="00257339" w:rsidRDefault="00DB3864" w:rsidP="008E437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Doručit adresátovi obyčejnou listovní zásilku, doporučenou zásilku a zásilku na dobírku,</w:t>
            </w:r>
          </w:p>
          <w:p w:rsidR="00DF2235" w:rsidRPr="002C07A5" w:rsidRDefault="00DB3864" w:rsidP="008E437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doručit poštovní zásilku náhradnímu příjemci.</w:t>
            </w:r>
          </w:p>
          <w:p w:rsidR="00DF2235" w:rsidRPr="00257339" w:rsidRDefault="00DF2235" w:rsidP="003B5882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3B5882" w:rsidRPr="00257339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 zásilky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Pr="00257339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Úložní doba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Postupy při doručování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117C09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Adresátem je fyzická osoba - doručení obyčejné a zapsané zásilky</w:t>
            </w:r>
            <w:r w:rsidR="00D127F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3B5882" w:rsidRDefault="00117C09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Adresátem je fyzická osoba -</w:t>
            </w:r>
            <w:r w:rsidR="003B5882">
              <w:rPr>
                <w:rFonts w:cs="Arial"/>
                <w:sz w:val="22"/>
                <w:szCs w:val="22"/>
              </w:rPr>
              <w:t xml:space="preserve"> doručení zapsané zásilky určené do vlastních rukou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117C09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Adresátem je fyzická osoba -</w:t>
            </w:r>
            <w:r w:rsidR="003B5882">
              <w:rPr>
                <w:rFonts w:cs="Arial"/>
                <w:sz w:val="22"/>
                <w:szCs w:val="22"/>
              </w:rPr>
              <w:t xml:space="preserve"> doručení zapsané zásilky určené do vlastních rukou výhradně jen adresáta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Adresáte</w:t>
            </w:r>
            <w:r w:rsidR="00117C09">
              <w:rPr>
                <w:rFonts w:cs="Arial"/>
                <w:sz w:val="22"/>
                <w:szCs w:val="22"/>
              </w:rPr>
              <w:t>m je fyzická osoba podnikající - doručení obyčejné a zapsané zásilky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Adresátem je právnická </w:t>
            </w:r>
            <w:r w:rsidR="00117C09">
              <w:rPr>
                <w:rFonts w:cs="Arial"/>
                <w:sz w:val="22"/>
                <w:szCs w:val="22"/>
              </w:rPr>
              <w:t>osoba - doručení obyčejné a zapsané zásilky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117C09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Adresátem je právnická osoba -</w:t>
            </w:r>
            <w:r w:rsidR="003B5882">
              <w:rPr>
                <w:rFonts w:cs="Arial"/>
                <w:sz w:val="22"/>
                <w:szCs w:val="22"/>
              </w:rPr>
              <w:t xml:space="preserve"> zásilka je se službou do vlastních rukou nebo do vlastních rukou výhradně jen adresá</w:t>
            </w:r>
            <w:r>
              <w:rPr>
                <w:rFonts w:cs="Arial"/>
                <w:sz w:val="22"/>
                <w:szCs w:val="22"/>
              </w:rPr>
              <w:t>ta</w:t>
            </w:r>
            <w:r w:rsidR="00D127F2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Doručování zásilek na dobírku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Zásilky, které nelze doručit náhradnímu příjemci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Náhradní příjemce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3B5882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doručování zásilek náhradnímu příjemci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DF2235" w:rsidRDefault="003B5882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B5882">
              <w:rPr>
                <w:rFonts w:cs="Arial"/>
                <w:sz w:val="22"/>
                <w:szCs w:val="22"/>
              </w:rPr>
              <w:t>Opakované doručování běžnou doručovací pochůzkou</w:t>
            </w:r>
            <w:r w:rsidR="00D127F2">
              <w:rPr>
                <w:rFonts w:cs="Arial"/>
                <w:sz w:val="22"/>
                <w:szCs w:val="22"/>
              </w:rPr>
              <w:t>.</w:t>
            </w:r>
          </w:p>
          <w:p w:rsidR="00B3141C" w:rsidRPr="003B5882" w:rsidRDefault="00B3141C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BOZ při doručování zásilek, zásady jednání v rizikových situacích</w:t>
            </w:r>
          </w:p>
          <w:p w:rsidR="00DF2235" w:rsidRPr="00257339" w:rsidRDefault="00DF2235" w:rsidP="003B5882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E1B7D" w:rsidRPr="00AB137B" w:rsidRDefault="00D127F2" w:rsidP="00AB137B">
            <w:pPr>
              <w:numPr>
                <w:ilvl w:val="0"/>
                <w:numId w:val="23"/>
              </w:numPr>
              <w:suppressAutoHyphens/>
              <w:rPr>
                <w:sz w:val="22"/>
                <w:szCs w:val="22"/>
              </w:rPr>
            </w:pPr>
            <w:r w:rsidRPr="00AB137B">
              <w:rPr>
                <w:sz w:val="22"/>
                <w:szCs w:val="22"/>
              </w:rPr>
              <w:t>Výklad.</w:t>
            </w:r>
          </w:p>
          <w:p w:rsidR="00B3141C" w:rsidRDefault="00ED35B9" w:rsidP="00F474D4">
            <w:pPr>
              <w:numPr>
                <w:ilvl w:val="0"/>
                <w:numId w:val="23"/>
              </w:numPr>
              <w:suppressAutoHyphens/>
              <w:rPr>
                <w:sz w:val="22"/>
                <w:szCs w:val="22"/>
              </w:rPr>
            </w:pPr>
            <w:r w:rsidRPr="00F474D4">
              <w:rPr>
                <w:sz w:val="22"/>
                <w:szCs w:val="22"/>
              </w:rPr>
              <w:t>Instruktáž</w:t>
            </w:r>
            <w:r w:rsidR="00B3141C">
              <w:rPr>
                <w:sz w:val="22"/>
                <w:szCs w:val="22"/>
              </w:rPr>
              <w:t>.</w:t>
            </w:r>
            <w:r w:rsidRPr="00F474D4">
              <w:rPr>
                <w:sz w:val="22"/>
                <w:szCs w:val="22"/>
              </w:rPr>
              <w:t xml:space="preserve"> </w:t>
            </w:r>
          </w:p>
          <w:p w:rsidR="008E1B7D" w:rsidRPr="00F474D4" w:rsidRDefault="00B3141C" w:rsidP="00F474D4">
            <w:pPr>
              <w:numPr>
                <w:ilvl w:val="0"/>
                <w:numId w:val="23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Simulační metody a p</w:t>
            </w:r>
            <w:r w:rsidR="00ED35B9" w:rsidRPr="00F474D4">
              <w:rPr>
                <w:sz w:val="22"/>
                <w:szCs w:val="22"/>
              </w:rPr>
              <w:t>raktický nácvik</w:t>
            </w:r>
            <w:r w:rsidR="00F474D4">
              <w:rPr>
                <w:sz w:val="22"/>
                <w:szCs w:val="22"/>
              </w:rPr>
              <w:t xml:space="preserve"> </w:t>
            </w:r>
          </w:p>
          <w:p w:rsidR="00BD5ECB" w:rsidRPr="00117C09" w:rsidRDefault="008E1B7D" w:rsidP="00F474D4">
            <w:pPr>
              <w:numPr>
                <w:ilvl w:val="0"/>
                <w:numId w:val="23"/>
              </w:numPr>
              <w:suppressAutoHyphens/>
              <w:rPr>
                <w:sz w:val="22"/>
                <w:szCs w:val="22"/>
              </w:rPr>
            </w:pPr>
            <w:r w:rsidRPr="00F474D4">
              <w:rPr>
                <w:sz w:val="22"/>
                <w:szCs w:val="22"/>
              </w:rPr>
              <w:t>Práce s internetem - hledání informací</w:t>
            </w:r>
            <w:r w:rsidR="00D127F2" w:rsidRPr="00F474D4">
              <w:rPr>
                <w:sz w:val="22"/>
                <w:szCs w:val="22"/>
              </w:rPr>
              <w:t>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782C2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DF2235" w:rsidRDefault="00DF2235" w:rsidP="0075577B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882A89">
              <w:rPr>
                <w:color w:val="0F243E"/>
                <w:sz w:val="22"/>
                <w:szCs w:val="22"/>
              </w:rPr>
              <w:t xml:space="preserve"> </w:t>
            </w:r>
            <w:r w:rsidR="00A72F67">
              <w:rPr>
                <w:color w:val="0F243E"/>
                <w:sz w:val="22"/>
                <w:szCs w:val="22"/>
              </w:rPr>
              <w:t>a výsledků dílčích prací účastníků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A72F67">
              <w:rPr>
                <w:color w:val="0F243E"/>
                <w:sz w:val="22"/>
                <w:szCs w:val="22"/>
              </w:rPr>
              <w:t>Výuka v modulu je ukončena zápočtem.</w:t>
            </w:r>
          </w:p>
          <w:p w:rsidR="002467B6" w:rsidRPr="00257339" w:rsidRDefault="002467B6" w:rsidP="0075577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3B5882" w:rsidP="003340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00143">
                    <w:rPr>
                      <w:rFonts w:cs="Arial"/>
                      <w:bCs/>
                      <w:sz w:val="22"/>
                      <w:szCs w:val="22"/>
                    </w:rPr>
                    <w:t>Správný techn</w:t>
                  </w:r>
                  <w:r w:rsidR="0033409B">
                    <w:rPr>
                      <w:rFonts w:cs="Arial"/>
                      <w:bCs/>
                      <w:sz w:val="22"/>
                      <w:szCs w:val="22"/>
                    </w:rPr>
                    <w:t xml:space="preserve">ologický postup a dodržování BOZP při doručení stanovených </w:t>
                  </w:r>
                  <w:r w:rsidRPr="00F00143">
                    <w:rPr>
                      <w:rFonts w:cs="Arial"/>
                      <w:bCs/>
                      <w:sz w:val="22"/>
                      <w:szCs w:val="22"/>
                    </w:rPr>
                    <w:t>druhů zásilek</w:t>
                  </w:r>
                  <w:r w:rsidR="00D75A69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427C5B" w:rsidRDefault="00DF2235" w:rsidP="008E437A">
                  <w:pPr>
                    <w:pStyle w:val="Odstavecseseznamem"/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3B5882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00143">
                    <w:rPr>
                      <w:rFonts w:cs="Arial"/>
                      <w:bCs/>
                      <w:sz w:val="22"/>
                      <w:szCs w:val="22"/>
                    </w:rPr>
                    <w:t>Správný technologický postup</w:t>
                  </w:r>
                  <w:r w:rsidR="0033409B">
                    <w:rPr>
                      <w:rFonts w:cs="Arial"/>
                      <w:bCs/>
                      <w:sz w:val="22"/>
                      <w:szCs w:val="22"/>
                    </w:rPr>
                    <w:t xml:space="preserve"> při</w:t>
                  </w:r>
                  <w:r w:rsidRPr="00F00143">
                    <w:rPr>
                      <w:rFonts w:cs="Arial"/>
                      <w:bCs/>
                      <w:sz w:val="22"/>
                      <w:szCs w:val="22"/>
                    </w:rPr>
                    <w:t xml:space="preserve"> doručení</w:t>
                  </w:r>
                  <w:r w:rsidR="0033409B">
                    <w:rPr>
                      <w:rFonts w:cs="Arial"/>
                      <w:bCs/>
                      <w:sz w:val="22"/>
                      <w:szCs w:val="22"/>
                    </w:rPr>
                    <w:t xml:space="preserve"> zásilky</w:t>
                  </w:r>
                  <w:r w:rsidRPr="00F00143">
                    <w:rPr>
                      <w:rFonts w:cs="Arial"/>
                      <w:bCs/>
                      <w:sz w:val="22"/>
                      <w:szCs w:val="22"/>
                    </w:rPr>
                    <w:t xml:space="preserve"> náhradnímu příjemci</w:t>
                  </w:r>
                  <w:r w:rsidR="00D75A69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F2235" w:rsidRPr="00257339" w:rsidTr="0075577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Doporučená literatura </w:t>
            </w:r>
            <w:r w:rsidR="006D3DF2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a informační zdroje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3B5882" w:rsidRDefault="003B5882" w:rsidP="003B58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 w:rsidRPr="00000303">
              <w:rPr>
                <w:rFonts w:cs="Arial"/>
                <w:bCs/>
                <w:color w:val="333333"/>
                <w:sz w:val="22"/>
                <w:szCs w:val="22"/>
              </w:rPr>
              <w:t>Podmínky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(Ceník, Základní poštovní služby, Ostatní služby)</w:t>
            </w:r>
          </w:p>
          <w:p w:rsidR="003B5882" w:rsidRPr="00000303" w:rsidRDefault="003B5882" w:rsidP="003B58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>www.ceskaposta.cz</w:t>
            </w:r>
          </w:p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DF2235" w:rsidRPr="00BF06E4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DF2235" w:rsidRDefault="00DF2235" w:rsidP="00DF2235"/>
    <w:p w:rsidR="00DF2235" w:rsidRDefault="00DF2235" w:rsidP="00DF223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F50385" w:rsidP="0075577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Reklamace poštovních zásilek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F5038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RPZ</w:t>
            </w: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707212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B7946">
              <w:rPr>
                <w:rFonts w:cs="Arial"/>
                <w:sz w:val="22"/>
                <w:szCs w:val="22"/>
              </w:rPr>
              <w:t>10 hod. (5 teorie + 5</w:t>
            </w:r>
            <w:r w:rsidR="00DF2235" w:rsidRPr="009B7946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72522F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CA15DB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F2235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DF2235" w:rsidRPr="00257339" w:rsidRDefault="00C0436A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DPZ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DF2235" w:rsidRPr="00257339" w:rsidRDefault="00BC23B3" w:rsidP="00882A8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509DE">
              <w:rPr>
                <w:rFonts w:cs="Arial"/>
                <w:bCs/>
                <w:color w:val="333333"/>
                <w:sz w:val="22"/>
                <w:szCs w:val="22"/>
              </w:rPr>
              <w:t>Cílem modulu je p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řipravit účastníky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tak, aby se orientoval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i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v reklamačním řízení, naučil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i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se přijmout rek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lamaci, vyplnit reklamační list a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sepsat zápis o poškození zásilky. Výuka směřuje k zod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povědné práci účastníků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při vyřizování reklamací klientů, pečlivosti při vyplňování reklamační dokumentace a asertivnímu jednání při komunikac</w:t>
            </w:r>
            <w:r w:rsidR="00882A89">
              <w:rPr>
                <w:rFonts w:cs="Arial"/>
                <w:bCs/>
                <w:color w:val="333333"/>
                <w:sz w:val="22"/>
                <w:szCs w:val="22"/>
              </w:rPr>
              <w:t>i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 s</w:t>
            </w:r>
            <w:r w:rsidR="00013D9A">
              <w:rPr>
                <w:rFonts w:cs="Arial"/>
                <w:bCs/>
                <w:color w:val="333333"/>
                <w:sz w:val="22"/>
                <w:szCs w:val="22"/>
              </w:rPr>
              <w:t> </w:t>
            </w:r>
            <w:r>
              <w:rPr>
                <w:rFonts w:cs="Arial"/>
                <w:bCs/>
                <w:color w:val="333333"/>
                <w:sz w:val="22"/>
                <w:szCs w:val="22"/>
              </w:rPr>
              <w:t>klienty.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F2235" w:rsidRPr="00257339" w:rsidRDefault="00DB3864" w:rsidP="008E437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Charakterizovat druhy reklamací a vyjmenovat k nim příslušné reklamační lhůty,</w:t>
            </w:r>
          </w:p>
          <w:p w:rsidR="00DF2235" w:rsidRPr="002C07A5" w:rsidRDefault="00DB3864" w:rsidP="008E437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přijmout reklamaci dodání zapsané zásilky,</w:t>
            </w:r>
          </w:p>
          <w:p w:rsidR="00DF2235" w:rsidRPr="00257339" w:rsidRDefault="00DB3864" w:rsidP="008E437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přijmout reklamaci poškození nebo úbytku obsahu poštovních zásilek,</w:t>
            </w:r>
          </w:p>
          <w:p w:rsidR="00DF2235" w:rsidRPr="00257339" w:rsidRDefault="00DB3864" w:rsidP="008E437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přijmout reklamaci peněžní částky.</w:t>
            </w:r>
          </w:p>
          <w:p w:rsidR="00DF2235" w:rsidRPr="00257339" w:rsidRDefault="00DF2235" w:rsidP="00BC23B3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257339" w:rsidRDefault="00DF2235" w:rsidP="006B1B8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BC23B3" w:rsidRPr="00257339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reklamací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BC23B3" w:rsidRPr="00257339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Vyřizování reklamace dodání zapsané zásilky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BC23B3" w:rsidRPr="00257339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vyřizování reklamace na podací poště</w:t>
            </w:r>
            <w:r w:rsidR="003B7F3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BC23B3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Postup při vyřizování reklamace na dodací poště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BC23B3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Reklamace poškození nebo úbytku obsahu zapsané zásilky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BC23B3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Vyplnění Reklamačního listu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BC23B3" w:rsidP="008E437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Sepsání Zápisu o poškození zásilky</w:t>
            </w:r>
            <w:r w:rsidR="003B7F39">
              <w:rPr>
                <w:rFonts w:cs="Arial"/>
                <w:sz w:val="22"/>
                <w:szCs w:val="22"/>
              </w:rPr>
              <w:t>.</w:t>
            </w:r>
          </w:p>
          <w:p w:rsidR="00DF2235" w:rsidRPr="00257339" w:rsidRDefault="003B7F39" w:rsidP="00690F36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8E1B7D" w:rsidRDefault="008E1B7D" w:rsidP="00FE4FDC">
            <w:pPr>
              <w:numPr>
                <w:ilvl w:val="0"/>
                <w:numId w:val="2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Výklad</w:t>
            </w:r>
            <w:r w:rsidR="003B7F3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8E1B7D" w:rsidRDefault="008E1B7D" w:rsidP="00FE4FDC">
            <w:pPr>
              <w:numPr>
                <w:ilvl w:val="0"/>
                <w:numId w:val="22"/>
              </w:numPr>
              <w:suppressAutoHyphens/>
              <w:rPr>
                <w:sz w:val="22"/>
                <w:szCs w:val="22"/>
              </w:rPr>
            </w:pPr>
            <w:r w:rsidRPr="00A24028">
              <w:rPr>
                <w:sz w:val="22"/>
                <w:szCs w:val="22"/>
              </w:rPr>
              <w:t>Názorné předvádění</w:t>
            </w:r>
            <w:r w:rsidR="003B7F39">
              <w:rPr>
                <w:sz w:val="22"/>
                <w:szCs w:val="22"/>
              </w:rPr>
              <w:t>.</w:t>
            </w:r>
          </w:p>
          <w:p w:rsidR="008E1B7D" w:rsidRDefault="00CA15DB" w:rsidP="00FE4FDC">
            <w:pPr>
              <w:numPr>
                <w:ilvl w:val="0"/>
                <w:numId w:val="2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Instruktáž a praktický nácvik</w:t>
            </w:r>
            <w:r w:rsidR="00AB137B">
              <w:rPr>
                <w:sz w:val="22"/>
                <w:szCs w:val="22"/>
              </w:rPr>
              <w:t xml:space="preserve"> – situační metoda</w:t>
            </w:r>
          </w:p>
          <w:p w:rsidR="008E1B7D" w:rsidRDefault="008E1B7D" w:rsidP="00FE4FDC">
            <w:pPr>
              <w:numPr>
                <w:ilvl w:val="0"/>
                <w:numId w:val="22"/>
              </w:num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Procvičování</w:t>
            </w:r>
            <w:r w:rsidR="003B7F39">
              <w:rPr>
                <w:sz w:val="22"/>
                <w:szCs w:val="22"/>
              </w:rPr>
              <w:t>.</w:t>
            </w:r>
          </w:p>
          <w:p w:rsidR="00DF2235" w:rsidRPr="00BD5ECB" w:rsidRDefault="008E1B7D" w:rsidP="00FE4FDC">
            <w:pPr>
              <w:numPr>
                <w:ilvl w:val="0"/>
                <w:numId w:val="22"/>
              </w:numPr>
              <w:suppressAutoHyphens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internetem - hledání informací</w:t>
            </w:r>
            <w:r w:rsidR="003B7F39">
              <w:rPr>
                <w:sz w:val="22"/>
                <w:szCs w:val="22"/>
              </w:rPr>
              <w:t>.</w:t>
            </w:r>
          </w:p>
          <w:p w:rsidR="00BD5ECB" w:rsidRPr="00BD5ECB" w:rsidRDefault="00BD5ECB" w:rsidP="00FE4FDC">
            <w:pPr>
              <w:numPr>
                <w:ilvl w:val="0"/>
                <w:numId w:val="22"/>
              </w:numPr>
              <w:suppressAutoHyphens/>
              <w:rPr>
                <w:rFonts w:cs="Arial"/>
              </w:rPr>
            </w:pPr>
            <w:r>
              <w:rPr>
                <w:sz w:val="22"/>
                <w:szCs w:val="22"/>
              </w:rPr>
              <w:t>Práce s výukovými programy</w:t>
            </w:r>
            <w:r w:rsidR="003B7F39">
              <w:rPr>
                <w:sz w:val="22"/>
                <w:szCs w:val="22"/>
              </w:rPr>
              <w:t>.</w:t>
            </w:r>
          </w:p>
          <w:p w:rsidR="00BD5ECB" w:rsidRPr="00257339" w:rsidRDefault="00BD5ECB" w:rsidP="00BD5ECB">
            <w:pPr>
              <w:suppressAutoHyphens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Pr="00782C2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DF2235" w:rsidRDefault="00DF2235" w:rsidP="0075577B">
            <w:pPr>
              <w:jc w:val="both"/>
              <w:rPr>
                <w:color w:val="0F243E"/>
                <w:sz w:val="22"/>
                <w:szCs w:val="22"/>
              </w:rPr>
            </w:pPr>
            <w:r w:rsidRPr="000F2C88">
              <w:rPr>
                <w:color w:val="0F243E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F243E"/>
                <w:sz w:val="22"/>
                <w:szCs w:val="22"/>
              </w:rPr>
              <w:t>,</w:t>
            </w:r>
            <w:r w:rsidRPr="000F2C88">
              <w:rPr>
                <w:color w:val="0F243E"/>
                <w:sz w:val="22"/>
                <w:szCs w:val="22"/>
              </w:rPr>
              <w:t xml:space="preserve"> řízeného rozhovoru (problémového dotazování)</w:t>
            </w:r>
            <w:r w:rsidR="00882A89">
              <w:rPr>
                <w:color w:val="0F243E"/>
                <w:sz w:val="22"/>
                <w:szCs w:val="22"/>
              </w:rPr>
              <w:t xml:space="preserve"> </w:t>
            </w:r>
            <w:r w:rsidR="003474D4">
              <w:rPr>
                <w:color w:val="0F243E"/>
                <w:sz w:val="22"/>
                <w:szCs w:val="22"/>
              </w:rPr>
              <w:t>a výsledků dílčích prací účastníků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Pr="000F2C88">
              <w:rPr>
                <w:color w:val="0F243E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>
              <w:rPr>
                <w:color w:val="0F243E"/>
                <w:sz w:val="22"/>
                <w:szCs w:val="22"/>
              </w:rPr>
              <w:t xml:space="preserve"> </w:t>
            </w:r>
            <w:r w:rsidR="003474D4">
              <w:rPr>
                <w:color w:val="0F243E"/>
                <w:sz w:val="22"/>
                <w:szCs w:val="22"/>
              </w:rPr>
              <w:t>Výuka v modulu je ukončena zápočtem.</w:t>
            </w:r>
          </w:p>
          <w:p w:rsidR="00CB211E" w:rsidRPr="00257339" w:rsidRDefault="00CB211E" w:rsidP="0075577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F2235" w:rsidRPr="00257339" w:rsidTr="0075577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DF2235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DF2235" w:rsidRPr="00257339" w:rsidRDefault="00DF2235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BC23B3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23B3" w:rsidRPr="00427C5B" w:rsidRDefault="00BC23B3" w:rsidP="008E437A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23B3" w:rsidRPr="00257339" w:rsidRDefault="0033409B" w:rsidP="00C20BC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AC5EBA">
                    <w:rPr>
                      <w:rFonts w:cs="Arial"/>
                      <w:bCs/>
                      <w:sz w:val="22"/>
                      <w:szCs w:val="22"/>
                    </w:rPr>
                    <w:t xml:space="preserve">popisu </w:t>
                  </w:r>
                  <w:r w:rsidR="00882A89">
                    <w:rPr>
                      <w:rFonts w:cs="Arial"/>
                      <w:bCs/>
                      <w:sz w:val="22"/>
                      <w:szCs w:val="22"/>
                    </w:rPr>
                    <w:t xml:space="preserve">jednotlivých </w:t>
                  </w:r>
                  <w:r w:rsidR="00E23133">
                    <w:rPr>
                      <w:rFonts w:cs="Arial"/>
                      <w:bCs/>
                      <w:sz w:val="22"/>
                      <w:szCs w:val="22"/>
                    </w:rPr>
                    <w:t xml:space="preserve">druhů </w:t>
                  </w:r>
                  <w:r w:rsidR="00AC5EBA">
                    <w:rPr>
                      <w:rFonts w:cs="Arial"/>
                      <w:bCs/>
                      <w:sz w:val="22"/>
                      <w:szCs w:val="22"/>
                    </w:rPr>
                    <w:t>reklamací</w:t>
                  </w:r>
                  <w:r w:rsidR="00C20BC1">
                    <w:rPr>
                      <w:rFonts w:cs="Arial"/>
                      <w:bCs/>
                      <w:sz w:val="22"/>
                      <w:szCs w:val="22"/>
                    </w:rPr>
                    <w:t xml:space="preserve"> a</w:t>
                  </w:r>
                  <w:r w:rsidR="00AC5EB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882A89">
                    <w:rPr>
                      <w:rFonts w:cs="Arial"/>
                      <w:bCs/>
                      <w:sz w:val="22"/>
                      <w:szCs w:val="22"/>
                    </w:rPr>
                    <w:t xml:space="preserve">správné </w:t>
                  </w:r>
                  <w:r w:rsidR="00AC5EBA">
                    <w:rPr>
                      <w:rFonts w:cs="Arial"/>
                      <w:bCs/>
                      <w:sz w:val="22"/>
                      <w:szCs w:val="22"/>
                    </w:rPr>
                    <w:t>vyjmenování reklamačních lhůt</w:t>
                  </w:r>
                  <w:r w:rsidR="00C20BC1">
                    <w:rPr>
                      <w:rFonts w:cs="Arial"/>
                      <w:bCs/>
                      <w:sz w:val="22"/>
                      <w:szCs w:val="22"/>
                    </w:rPr>
                    <w:t>. Správné</w:t>
                  </w:r>
                  <w:r w:rsidR="00AC5EBA">
                    <w:rPr>
                      <w:rFonts w:cs="Arial"/>
                      <w:bCs/>
                      <w:sz w:val="22"/>
                      <w:szCs w:val="22"/>
                    </w:rPr>
                    <w:t xml:space="preserve"> pou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žívání odborné terminologie.  </w:t>
                  </w:r>
                </w:p>
              </w:tc>
            </w:tr>
            <w:tr w:rsidR="00BC23B3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23B3" w:rsidRPr="00427C5B" w:rsidRDefault="00BC23B3" w:rsidP="008E437A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23B3" w:rsidRPr="00257339" w:rsidRDefault="00861A8C" w:rsidP="00861A8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BC23B3">
                    <w:rPr>
                      <w:rFonts w:cs="Arial"/>
                      <w:bCs/>
                      <w:sz w:val="22"/>
                      <w:szCs w:val="22"/>
                    </w:rPr>
                    <w:t xml:space="preserve">právnost technologického </w:t>
                  </w:r>
                  <w:r w:rsidR="00BC23B3" w:rsidRPr="007509DE">
                    <w:rPr>
                      <w:rFonts w:cs="Arial"/>
                      <w:bCs/>
                      <w:sz w:val="22"/>
                      <w:szCs w:val="22"/>
                    </w:rPr>
                    <w:t xml:space="preserve">postupu řešení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reklamace </w:t>
                  </w:r>
                  <w:r w:rsidR="00494EAE">
                    <w:rPr>
                      <w:rFonts w:cs="Arial"/>
                      <w:bCs/>
                      <w:sz w:val="22"/>
                      <w:szCs w:val="22"/>
                    </w:rPr>
                    <w:t xml:space="preserve">dodání zásilky.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Soulad s provozními předpisy,</w:t>
                  </w:r>
                  <w:r w:rsidR="00BC23B3">
                    <w:rPr>
                      <w:rFonts w:cs="Arial"/>
                      <w:bCs/>
                      <w:sz w:val="22"/>
                      <w:szCs w:val="22"/>
                    </w:rPr>
                    <w:t xml:space="preserve"> vstřícné jednání, ochota a srozumitelnost</w:t>
                  </w:r>
                  <w:r w:rsidR="00882A89">
                    <w:rPr>
                      <w:rFonts w:cs="Arial"/>
                      <w:bCs/>
                      <w:sz w:val="22"/>
                      <w:szCs w:val="22"/>
                    </w:rPr>
                    <w:t xml:space="preserve"> komunikace</w:t>
                  </w:r>
                  <w:r w:rsidR="00BC23B3">
                    <w:rPr>
                      <w:rFonts w:cs="Arial"/>
                      <w:bCs/>
                      <w:sz w:val="22"/>
                      <w:szCs w:val="22"/>
                    </w:rPr>
                    <w:t>. Obsahová správnost údajů v reklamačním listu, čitelnost a bezchybnost zápisů.</w:t>
                  </w:r>
                </w:p>
              </w:tc>
            </w:tr>
            <w:tr w:rsidR="00BC23B3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23B3" w:rsidRPr="00427C5B" w:rsidRDefault="00BC23B3" w:rsidP="008E437A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23B3" w:rsidRPr="00257339" w:rsidRDefault="00494EAE" w:rsidP="00910A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technologického </w:t>
                  </w:r>
                  <w:r w:rsidRPr="007509DE">
                    <w:rPr>
                      <w:rFonts w:cs="Arial"/>
                      <w:bCs/>
                      <w:sz w:val="22"/>
                      <w:szCs w:val="22"/>
                    </w:rPr>
                    <w:t xml:space="preserve">postupu řešení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reklamace poškození zásilky. Soulad s provozními předpisy, vstřícné jednání, ochota a srozumitelnost</w:t>
                  </w:r>
                  <w:r w:rsidR="00882A89">
                    <w:rPr>
                      <w:rFonts w:cs="Arial"/>
                      <w:bCs/>
                      <w:sz w:val="22"/>
                      <w:szCs w:val="22"/>
                    </w:rPr>
                    <w:t xml:space="preserve"> komunikace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Obsahová správnost údajů v reklamačním listu, čitelnost a bezchybnost zápisů.</w:t>
                  </w:r>
                </w:p>
              </w:tc>
            </w:tr>
            <w:tr w:rsidR="00BC23B3" w:rsidRPr="00257339" w:rsidTr="0075577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23B3" w:rsidRPr="00427C5B" w:rsidRDefault="00BC23B3" w:rsidP="008E437A">
                  <w:pPr>
                    <w:pStyle w:val="Odstavecseseznamem"/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23B3" w:rsidRPr="00257339" w:rsidRDefault="00016D43" w:rsidP="0075577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technologického </w:t>
                  </w:r>
                  <w:r w:rsidRPr="007509DE">
                    <w:rPr>
                      <w:rFonts w:cs="Arial"/>
                      <w:bCs/>
                      <w:sz w:val="22"/>
                      <w:szCs w:val="22"/>
                    </w:rPr>
                    <w:t xml:space="preserve">postupu řešení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reklamace peněžní částky. Soulad s provozními předpisy, vstřícné jednání, ochota a srozumitelnost</w:t>
                  </w:r>
                  <w:r w:rsidR="00882A89">
                    <w:rPr>
                      <w:rFonts w:cs="Arial"/>
                      <w:bCs/>
                      <w:sz w:val="22"/>
                      <w:szCs w:val="22"/>
                    </w:rPr>
                    <w:t xml:space="preserve"> komunikace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 Obsahová správnost údajů v reklamačním listu, čitelnost a bezchybnost zápisů.</w:t>
                  </w:r>
                </w:p>
              </w:tc>
            </w:tr>
          </w:tbl>
          <w:p w:rsidR="00DF2235" w:rsidRPr="00257339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F2235" w:rsidRPr="00257339" w:rsidTr="0075577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496D2F" w:rsidRPr="004C24A1" w:rsidRDefault="00496D2F" w:rsidP="00496D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4C24A1">
              <w:rPr>
                <w:rFonts w:cs="Arial"/>
                <w:i/>
                <w:iCs/>
                <w:sz w:val="22"/>
                <w:szCs w:val="22"/>
              </w:rPr>
              <w:t>Poštovní pravidla XIII: Reklamace</w:t>
            </w:r>
            <w:r w:rsidRPr="004C24A1">
              <w:rPr>
                <w:rFonts w:cs="Arial"/>
                <w:sz w:val="22"/>
                <w:szCs w:val="22"/>
              </w:rPr>
              <w:t>. Praha: Generální ředitelství České pošty, s. p., 2002. ISBN 80-86437-08-6.</w:t>
            </w:r>
          </w:p>
          <w:p w:rsidR="00DF2235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DF2235" w:rsidRPr="00257339" w:rsidRDefault="00DF2235" w:rsidP="0075577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  <w:p w:rsidR="00DF2235" w:rsidRPr="00BF06E4" w:rsidRDefault="00DF2235" w:rsidP="007557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DF2235" w:rsidRDefault="00DF2235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96D2F" w:rsidRDefault="00496D2F" w:rsidP="00DF2235"/>
    <w:p w:rsidR="0040233C" w:rsidRDefault="0040233C" w:rsidP="003F38CE"/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5" w:name="_Toc372711630"/>
      <w:r w:rsidRPr="002C07A5">
        <w:rPr>
          <w:b w:val="0"/>
        </w:rPr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:rsidR="00E845C9" w:rsidRDefault="00E845C9" w:rsidP="008C2001">
      <w:pPr>
        <w:rPr>
          <w:sz w:val="22"/>
          <w:szCs w:val="22"/>
        </w:rPr>
      </w:pPr>
    </w:p>
    <w:p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6" w:name="_Toc372711631"/>
            <w:r w:rsidRPr="00640818">
              <w:rPr>
                <w:rFonts w:cs="Arial"/>
                <w:sz w:val="20"/>
                <w:szCs w:val="20"/>
              </w:rPr>
              <w:t>Hodina</w:t>
            </w:r>
            <w:bookmarkEnd w:id="36"/>
            <w:r w:rsidRPr="00640818">
              <w:rPr>
                <w:rFonts w:cs="Arial"/>
                <w:sz w:val="20"/>
                <w:szCs w:val="20"/>
              </w:rPr>
              <w:t xml:space="preserve"> </w:t>
            </w:r>
          </w:p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7" w:name="_Toc372711632"/>
            <w:r w:rsidRPr="00640818">
              <w:rPr>
                <w:rFonts w:cs="Arial"/>
                <w:sz w:val="20"/>
                <w:szCs w:val="20"/>
              </w:rPr>
              <w:t>číslo</w:t>
            </w:r>
            <w:bookmarkEnd w:id="37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8" w:name="_Toc372711633"/>
            <w:r w:rsidRPr="00640818">
              <w:rPr>
                <w:rFonts w:cs="Arial"/>
                <w:sz w:val="20"/>
                <w:szCs w:val="20"/>
              </w:rPr>
              <w:t>Od - do</w:t>
            </w:r>
            <w:bookmarkEnd w:id="3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39" w:name="_Toc372711634"/>
            <w:r w:rsidRPr="00640818">
              <w:rPr>
                <w:rFonts w:cs="Arial"/>
                <w:sz w:val="20"/>
                <w:szCs w:val="20"/>
              </w:rPr>
              <w:t>Předmět - modul</w:t>
            </w:r>
            <w:bookmarkEnd w:id="39"/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0" w:name="_Toc372711635"/>
            <w:r w:rsidRPr="00640818">
              <w:rPr>
                <w:rFonts w:cs="Arial"/>
                <w:sz w:val="20"/>
                <w:szCs w:val="20"/>
              </w:rPr>
              <w:t>1</w:t>
            </w:r>
            <w:bookmarkEnd w:id="4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1" w:name="_Toc372711636"/>
            <w:r w:rsidRPr="00640818">
              <w:rPr>
                <w:rFonts w:cs="Arial"/>
                <w:sz w:val="20"/>
                <w:szCs w:val="20"/>
              </w:rPr>
              <w:t>2</w:t>
            </w:r>
            <w:bookmarkEnd w:id="4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2" w:name="_Toc372711637"/>
            <w:r w:rsidRPr="00640818">
              <w:rPr>
                <w:rFonts w:cs="Arial"/>
                <w:sz w:val="20"/>
                <w:szCs w:val="20"/>
              </w:rPr>
              <w:t>3</w:t>
            </w:r>
            <w:bookmarkEnd w:id="4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3" w:name="_Toc372711638"/>
            <w:r w:rsidRPr="00640818">
              <w:rPr>
                <w:rFonts w:cs="Arial"/>
                <w:sz w:val="20"/>
                <w:szCs w:val="20"/>
              </w:rPr>
              <w:t>4</w:t>
            </w:r>
            <w:bookmarkEnd w:id="4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4" w:name="_Toc372711639"/>
            <w:r w:rsidRPr="00640818">
              <w:rPr>
                <w:rFonts w:cs="Arial"/>
                <w:sz w:val="20"/>
                <w:szCs w:val="20"/>
              </w:rPr>
              <w:t>5</w:t>
            </w:r>
            <w:bookmarkEnd w:id="44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5" w:name="_Toc372711640"/>
            <w:r w:rsidRPr="00640818">
              <w:rPr>
                <w:rFonts w:cs="Arial"/>
                <w:sz w:val="20"/>
                <w:szCs w:val="20"/>
              </w:rPr>
              <w:t>6</w:t>
            </w:r>
            <w:bookmarkEnd w:id="4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6" w:name="_Toc372711641"/>
            <w:r w:rsidRPr="00640818">
              <w:rPr>
                <w:rFonts w:cs="Arial"/>
                <w:sz w:val="20"/>
                <w:szCs w:val="20"/>
              </w:rPr>
              <w:t>7</w:t>
            </w:r>
            <w:bookmarkEnd w:id="4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7" w:name="_Toc372711642"/>
            <w:r w:rsidRPr="00640818">
              <w:rPr>
                <w:rFonts w:cs="Arial"/>
                <w:sz w:val="20"/>
                <w:szCs w:val="20"/>
              </w:rPr>
              <w:t>8</w:t>
            </w:r>
            <w:bookmarkEnd w:id="47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640818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40233C" w:rsidRDefault="0040233C" w:rsidP="003F38CE">
      <w:r>
        <w:br w:type="page"/>
      </w:r>
    </w:p>
    <w:p w:rsidR="0040233C" w:rsidRDefault="0040233C" w:rsidP="003F38CE"/>
    <w:p w:rsidR="003F38CE" w:rsidRDefault="00C15DF1" w:rsidP="003F38CE">
      <w:pPr>
        <w:pStyle w:val="Nadpis1"/>
        <w:spacing w:after="120"/>
      </w:pPr>
      <w:bookmarkStart w:id="48" w:name="_Toc348366897"/>
      <w:bookmarkStart w:id="49" w:name="_Toc372711643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r w:rsidR="0072522F">
        <w:t xml:space="preserve"> </w:t>
      </w:r>
      <w:bookmarkEnd w:id="48"/>
      <w:bookmarkEnd w:id="49"/>
    </w:p>
    <w:p w:rsidR="003F38CE" w:rsidRDefault="000F1706" w:rsidP="003F38CE">
      <w:r>
        <w:pict>
          <v:rect id="_x0000_i1026" style="width:0;height:1.5pt" o:hralign="center" o:hrstd="t" o:hr="t" fillcolor="#aca899" stroked="f"/>
        </w:pict>
      </w: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782C25" w:rsidRDefault="00782C25" w:rsidP="00782C25"/>
    <w:p w:rsidR="00782C25" w:rsidRPr="00782C25" w:rsidRDefault="00782C25" w:rsidP="00782C25">
      <w:r>
        <w:br w:type="page"/>
      </w:r>
    </w:p>
    <w:p w:rsidR="003F38CE" w:rsidRDefault="003F38CE" w:rsidP="003F38CE">
      <w:pPr>
        <w:pStyle w:val="Nadpis1"/>
        <w:spacing w:after="120"/>
      </w:pPr>
      <w:bookmarkStart w:id="50" w:name="_Toc348366898"/>
      <w:bookmarkStart w:id="51" w:name="_Toc372711644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r w:rsidR="0072522F">
        <w:t xml:space="preserve"> </w:t>
      </w:r>
      <w:bookmarkEnd w:id="50"/>
      <w:bookmarkEnd w:id="51"/>
    </w:p>
    <w:p w:rsidR="003F38CE" w:rsidRDefault="000F1706" w:rsidP="003F38CE">
      <w:r>
        <w:pict>
          <v:rect id="_x0000_i1027" style="width:0;height:1.5pt" o:hralign="center" o:hrstd="t" o:hr="t" fillcolor="#aca899" stroked="f"/>
        </w:pict>
      </w:r>
    </w:p>
    <w:p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Vlastnoruční podpis lektora/</w:t>
            </w:r>
            <w:proofErr w:type="spellStart"/>
            <w:r>
              <w:rPr>
                <w:b/>
                <w:sz w:val="20"/>
                <w:szCs w:val="20"/>
              </w:rPr>
              <w:t>ky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E845C9" w:rsidRPr="00882A89" w:rsidRDefault="003131AF" w:rsidP="00882A89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52" w:name="_Toc372711645"/>
      <w:bookmarkStart w:id="53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B3141C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0F1706">
        <w:rPr>
          <w:sz w:val="22"/>
          <w:szCs w:val="22"/>
        </w:rPr>
        <w:pict>
          <v:rect id="_x0000_i1028" style="width:0;height:1.5pt" o:hralign="center" o:hrstd="t" o:hr="t" fillcolor="#aca899" stroked="f"/>
        </w:pict>
      </w:r>
      <w:bookmarkEnd w:id="52"/>
      <w:bookmarkEnd w:id="53"/>
    </w:p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B3141C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 xml:space="preserve">po ukončení vzdělávacího programu rekvalifikačního kurzu, podle </w:t>
      </w:r>
      <w:proofErr w:type="spellStart"/>
      <w:r>
        <w:t>vyhl</w:t>
      </w:r>
      <w:proofErr w:type="spellEnd"/>
      <w:r>
        <w:t>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>Kurz proběhl v období od ……….</w:t>
      </w:r>
      <w:proofErr w:type="gramStart"/>
      <w:r>
        <w:t>….do</w:t>
      </w:r>
      <w:proofErr w:type="gramEnd"/>
      <w:r>
        <w:t xml:space="preserve">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  vyučovacích</w:t>
      </w:r>
      <w:proofErr w:type="gramEnd"/>
      <w:r>
        <w:t xml:space="preserve">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   hodin</w:t>
      </w:r>
      <w:proofErr w:type="gramEnd"/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 xml:space="preserve">….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</w:t>
      </w:r>
      <w:proofErr w:type="gramStart"/>
      <w:r>
        <w:t>…                                                                                .…</w:t>
      </w:r>
      <w:proofErr w:type="gramEnd"/>
      <w:r>
        <w:t xml:space="preserve">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 xml:space="preserve">……………………… 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</w:p>
    <w:p w:rsidR="008C2001" w:rsidRPr="00882A89" w:rsidRDefault="008C2001" w:rsidP="008C2001">
      <w:pPr>
        <w:tabs>
          <w:tab w:val="right" w:pos="8820"/>
        </w:tabs>
        <w:jc w:val="both"/>
        <w:rPr>
          <w:b/>
          <w:sz w:val="22"/>
          <w:szCs w:val="22"/>
        </w:rPr>
      </w:pPr>
      <w:r w:rsidRPr="00882A89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</w:t>
      </w:r>
      <w:proofErr w:type="gramStart"/>
      <w:r>
        <w:t>…... dne</w:t>
      </w:r>
      <w:proofErr w:type="gramEnd"/>
      <w:r>
        <w:t xml:space="preserve">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</w:r>
      <w:proofErr w:type="gramStart"/>
      <w:r>
        <w:t>L.S.</w:t>
      </w:r>
      <w:proofErr w:type="gramEnd"/>
      <w:r>
        <w:tab/>
      </w:r>
      <w:r>
        <w:rPr>
          <w:sz w:val="20"/>
          <w:szCs w:val="20"/>
        </w:rPr>
        <w:t>statutární zástupce vzdělávacího zařízení</w:t>
      </w:r>
    </w:p>
    <w:p w:rsidR="00882A89" w:rsidRDefault="00882A89" w:rsidP="001110D1"/>
    <w:p w:rsidR="001110D1" w:rsidRDefault="001110D1" w:rsidP="001110D1"/>
    <w:p w:rsidR="001110D1" w:rsidRDefault="001110D1" w:rsidP="008C2001">
      <w:pPr>
        <w:jc w:val="center"/>
      </w:pPr>
    </w:p>
    <w:p w:rsidR="001110D1" w:rsidRDefault="001110D1" w:rsidP="008C2001">
      <w:pPr>
        <w:jc w:val="center"/>
      </w:pPr>
    </w:p>
    <w:p w:rsidR="001110D1" w:rsidRDefault="001110D1" w:rsidP="008C2001">
      <w:pPr>
        <w:jc w:val="center"/>
      </w:pPr>
    </w:p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B3141C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</w:t>
      </w:r>
      <w:proofErr w:type="gramStart"/>
      <w:r>
        <w:t>…</w:t>
      </w:r>
      <w:r w:rsidR="00E845C9">
        <w:t>.</w:t>
      </w:r>
      <w:r>
        <w:t>.do</w:t>
      </w:r>
      <w:proofErr w:type="gramEnd"/>
      <w:r>
        <w:t xml:space="preserve">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</w:r>
      <w:proofErr w:type="gramStart"/>
      <w:r>
        <w:t>…   vyučovacích</w:t>
      </w:r>
      <w:proofErr w:type="gramEnd"/>
      <w:r>
        <w:t xml:space="preserve">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</w:r>
      <w:proofErr w:type="gramStart"/>
      <w:r>
        <w:t>…   hodin</w:t>
      </w:r>
      <w:proofErr w:type="gramEnd"/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 xml:space="preserve">….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  <w:r>
        <w:t xml:space="preserve">……………………….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>……………………</w:t>
      </w:r>
      <w:proofErr w:type="gramStart"/>
      <w:r>
        <w:t>…                                                                                .…</w:t>
      </w:r>
      <w:proofErr w:type="gramEnd"/>
      <w:r>
        <w:t xml:space="preserve">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 xml:space="preserve">………………………                                                                                </w:t>
      </w:r>
      <w:proofErr w:type="gramStart"/>
      <w:r>
        <w:t>…</w:t>
      </w:r>
      <w:proofErr w:type="gramEnd"/>
      <w:r>
        <w:t xml:space="preserve">.  </w:t>
      </w:r>
      <w:proofErr w:type="gramStart"/>
      <w:r>
        <w:t>hodin</w:t>
      </w:r>
      <w:proofErr w:type="gramEnd"/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</w:t>
      </w:r>
      <w:proofErr w:type="gramStart"/>
      <w:r>
        <w:t>…... dne</w:t>
      </w:r>
      <w:proofErr w:type="gramEnd"/>
      <w:r>
        <w:t xml:space="preserve">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954A56" w:rsidRPr="004964C7" w:rsidRDefault="008C2001" w:rsidP="004964C7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</w:r>
      <w:proofErr w:type="gramStart"/>
      <w:r>
        <w:t>L.S.</w:t>
      </w:r>
      <w:proofErr w:type="gramEnd"/>
      <w:r>
        <w:tab/>
      </w:r>
      <w:r>
        <w:rPr>
          <w:sz w:val="20"/>
          <w:szCs w:val="20"/>
        </w:rPr>
        <w:t>statutární zástupce vzdělávacího zařízení</w:t>
      </w:r>
      <w:r w:rsidR="00954A56">
        <w:rPr>
          <w:b/>
          <w:sz w:val="22"/>
          <w:szCs w:val="22"/>
        </w:rPr>
        <w:br w:type="page"/>
      </w:r>
    </w:p>
    <w:p w:rsidR="00954A56" w:rsidRDefault="00954A56" w:rsidP="00954A56">
      <w:pPr>
        <w:pStyle w:val="Nadpis1"/>
        <w:spacing w:after="120"/>
      </w:pPr>
      <w:bookmarkStart w:id="54" w:name="_Toc348366893"/>
      <w:bookmarkStart w:id="55" w:name="_Toc372711646"/>
      <w:r>
        <w:rPr>
          <w:b w:val="0"/>
        </w:rPr>
        <w:lastRenderedPageBreak/>
        <w:t>Příloha č. 5 –</w:t>
      </w:r>
      <w:r>
        <w:t xml:space="preserve"> Způsob zjišťování zpětné vazby od účastníků</w:t>
      </w:r>
      <w:bookmarkEnd w:id="54"/>
      <w:bookmarkEnd w:id="55"/>
      <w:r>
        <w:t xml:space="preserve"> </w:t>
      </w:r>
    </w:p>
    <w:p w:rsidR="00954A56" w:rsidRDefault="000F1706" w:rsidP="00954A56">
      <w:pPr>
        <w:jc w:val="center"/>
      </w:pPr>
      <w:r>
        <w:pict>
          <v:rect id="_x0000_i1029" style="width:453.6pt;height:1.8pt" o:hralign="center" o:hrstd="t" o:hr="t" fillcolor="#a0a0a0" stroked="f"/>
        </w:pict>
      </w: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ind w:left="360"/>
        <w:rPr>
          <w:sz w:val="22"/>
          <w:szCs w:val="22"/>
        </w:rPr>
      </w:pPr>
    </w:p>
    <w:p w:rsidR="00B3141C" w:rsidRDefault="00B3141C" w:rsidP="00B3141C">
      <w:pPr>
        <w:pStyle w:val="Nadpis2"/>
        <w:jc w:val="center"/>
        <w:rPr>
          <w:b w:val="0"/>
          <w:color w:val="000000"/>
        </w:rPr>
      </w:pPr>
      <w:bookmarkStart w:id="56" w:name="_Toc420703540"/>
      <w:bookmarkStart w:id="57" w:name="_Toc408773083"/>
      <w:bookmarkStart w:id="58" w:name="_Toc408772923"/>
      <w:bookmarkStart w:id="59" w:name="_Toc420658639"/>
      <w:r>
        <w:rPr>
          <w:b w:val="0"/>
          <w:color w:val="000000"/>
        </w:rPr>
        <w:t>Název vzdělávací instituce</w:t>
      </w:r>
      <w:bookmarkEnd w:id="56"/>
      <w:bookmarkEnd w:id="57"/>
      <w:bookmarkEnd w:id="58"/>
      <w:bookmarkEnd w:id="59"/>
    </w:p>
    <w:p w:rsidR="00B3141C" w:rsidRDefault="00B3141C" w:rsidP="00B3141C">
      <w:pPr>
        <w:pStyle w:val="Nadpis2"/>
        <w:jc w:val="center"/>
        <w:rPr>
          <w:color w:val="000000"/>
        </w:rPr>
      </w:pPr>
      <w:bookmarkStart w:id="60" w:name="_Toc420703541"/>
      <w:bookmarkStart w:id="61" w:name="_Toc408773084"/>
      <w:bookmarkStart w:id="62" w:name="_Toc408772924"/>
      <w:bookmarkStart w:id="63" w:name="_Toc420658640"/>
      <w:r>
        <w:rPr>
          <w:color w:val="000000"/>
        </w:rPr>
        <w:t>Hodnocení spokojenosti s kurzem</w:t>
      </w:r>
      <w:bookmarkEnd w:id="60"/>
      <w:bookmarkEnd w:id="61"/>
      <w:bookmarkEnd w:id="62"/>
      <w:bookmarkEnd w:id="63"/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 w:rsidRPr="00B3141C">
        <w:rPr>
          <w:b/>
          <w:sz w:val="22"/>
          <w:szCs w:val="22"/>
        </w:rPr>
        <w:t>Odborný pracovník obsluhy pošty</w:t>
      </w:r>
      <w:r>
        <w:rPr>
          <w:b/>
          <w:sz w:val="22"/>
          <w:szCs w:val="22"/>
        </w:rPr>
        <w:t xml:space="preserve"> (37-025-H)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 xml:space="preserve">Termín konání kurzu (od –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>):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B3141C" w:rsidRDefault="00B3141C" w:rsidP="00B3141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pStyle w:val="Odstavecseseznamem"/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B3141C" w:rsidRDefault="00B3141C" w:rsidP="00B3141C">
      <w:pPr>
        <w:pStyle w:val="Odstavecseseznamem"/>
        <w:ind w:left="567"/>
        <w:rPr>
          <w:b/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B3141C" w:rsidRDefault="00B3141C" w:rsidP="00B3141C">
      <w:pPr>
        <w:ind w:firstLine="567"/>
        <w:rPr>
          <w:sz w:val="22"/>
          <w:szCs w:val="22"/>
        </w:rPr>
      </w:pPr>
    </w:p>
    <w:p w:rsidR="00B3141C" w:rsidRDefault="00B3141C" w:rsidP="00B3141C">
      <w:pPr>
        <w:pStyle w:val="Odstavecseseznamem"/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pStyle w:val="Odstavecseseznamem"/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B3141C" w:rsidRDefault="00B3141C" w:rsidP="00B3141C">
      <w:pPr>
        <w:pStyle w:val="Odstavecseseznamem"/>
        <w:ind w:left="567"/>
        <w:rPr>
          <w:b/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</w:p>
    <w:p w:rsidR="00B3141C" w:rsidRDefault="00B3141C" w:rsidP="00B3141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pStyle w:val="Odstavecseseznamem"/>
        <w:numPr>
          <w:ilvl w:val="0"/>
          <w:numId w:val="28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pStyle w:val="Odstavecseseznamem"/>
        <w:numPr>
          <w:ilvl w:val="0"/>
          <w:numId w:val="28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B3141C" w:rsidRDefault="00B3141C" w:rsidP="00B3141C">
      <w:pPr>
        <w:rPr>
          <w:sz w:val="22"/>
          <w:szCs w:val="22"/>
        </w:rPr>
      </w:pPr>
    </w:p>
    <w:p w:rsidR="00B3141C" w:rsidRDefault="00B3141C" w:rsidP="00B3141C">
      <w:pPr>
        <w:rPr>
          <w:b/>
          <w:sz w:val="22"/>
          <w:szCs w:val="22"/>
        </w:rPr>
      </w:pPr>
    </w:p>
    <w:p w:rsidR="00B3141C" w:rsidRDefault="00B3141C" w:rsidP="00B3141C">
      <w:pPr>
        <w:rPr>
          <w:b/>
          <w:sz w:val="22"/>
          <w:szCs w:val="22"/>
        </w:rPr>
      </w:pPr>
    </w:p>
    <w:p w:rsidR="00B3141C" w:rsidRDefault="00B3141C" w:rsidP="00B3141C">
      <w:pPr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  <w:r>
        <w:rPr>
          <w:sz w:val="22"/>
          <w:szCs w:val="22"/>
          <w:highlight w:val="cyan"/>
        </w:rPr>
        <w:t xml:space="preserve"> </w:t>
      </w:r>
    </w:p>
    <w:p w:rsidR="00B3141C" w:rsidRDefault="00B3141C" w:rsidP="00B3141C">
      <w:pPr>
        <w:rPr>
          <w:b/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954A56" w:rsidRDefault="00954A56" w:rsidP="00954A56">
      <w:pPr>
        <w:rPr>
          <w:sz w:val="22"/>
          <w:szCs w:val="22"/>
        </w:rPr>
      </w:pPr>
    </w:p>
    <w:p w:rsidR="00FC20A7" w:rsidRPr="00782C25" w:rsidRDefault="00FC20A7" w:rsidP="00954A56">
      <w:pPr>
        <w:rPr>
          <w:sz w:val="22"/>
          <w:szCs w:val="22"/>
          <w:highlight w:val="cyan"/>
        </w:rPr>
      </w:pPr>
    </w:p>
    <w:sectPr w:rsidR="00FC20A7" w:rsidRPr="00782C25" w:rsidSect="00650889">
      <w:headerReference w:type="default" r:id="rId21"/>
      <w:footerReference w:type="even" r:id="rId22"/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79" w:rsidRDefault="00906E79">
      <w:r>
        <w:separator/>
      </w:r>
    </w:p>
  </w:endnote>
  <w:endnote w:type="continuationSeparator" w:id="0">
    <w:p w:rsidR="00906E79" w:rsidRDefault="0090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06" w:rsidRDefault="000F1706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1706" w:rsidRDefault="000F17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06" w:rsidRPr="00862358" w:rsidRDefault="000F1706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B3141C">
      <w:rPr>
        <w:rStyle w:val="slostrnky"/>
        <w:rFonts w:cs="Arial"/>
        <w:noProof/>
        <w:sz w:val="22"/>
        <w:szCs w:val="22"/>
      </w:rPr>
      <w:t>5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0F1706" w:rsidRDefault="000F17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79" w:rsidRDefault="00906E79">
      <w:r>
        <w:separator/>
      </w:r>
    </w:p>
  </w:footnote>
  <w:footnote w:type="continuationSeparator" w:id="0">
    <w:p w:rsidR="00906E79" w:rsidRDefault="00906E79">
      <w:r>
        <w:continuationSeparator/>
      </w:r>
    </w:p>
  </w:footnote>
  <w:footnote w:id="1">
    <w:p w:rsidR="000F1706" w:rsidRPr="008C2001" w:rsidRDefault="000F1706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</w:t>
      </w:r>
      <w:r>
        <w:rPr>
          <w:rStyle w:val="Siln"/>
          <w:b w:val="0"/>
          <w:sz w:val="18"/>
          <w:szCs w:val="18"/>
        </w:rPr>
        <w:t>/rekvalifikace</w:t>
      </w:r>
      <w:r w:rsidRPr="008C2001">
        <w:rPr>
          <w:rStyle w:val="Siln"/>
          <w:b w:val="0"/>
          <w:sz w:val="18"/>
          <w:szCs w:val="18"/>
        </w:rPr>
        <w:t>.</w:t>
      </w:r>
    </w:p>
  </w:footnote>
  <w:footnote w:id="2">
    <w:p w:rsidR="000F1706" w:rsidRDefault="000F1706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0F1706" w:rsidRDefault="000F1706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06" w:rsidRPr="001537FC" w:rsidRDefault="000F1706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Odborný pracovník obsluhy pošty (37-025-M)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B65"/>
    <w:multiLevelType w:val="hybridMultilevel"/>
    <w:tmpl w:val="CBB80A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C6548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86147A"/>
    <w:multiLevelType w:val="hybridMultilevel"/>
    <w:tmpl w:val="8A206F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878D2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01F7B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673EE5"/>
    <w:multiLevelType w:val="hybridMultilevel"/>
    <w:tmpl w:val="0BD086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10A9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03035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861FB"/>
    <w:multiLevelType w:val="hybridMultilevel"/>
    <w:tmpl w:val="1A046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70D3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7954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55A8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45E8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C410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9175C"/>
    <w:multiLevelType w:val="hybridMultilevel"/>
    <w:tmpl w:val="A5D67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731DAF"/>
    <w:multiLevelType w:val="hybridMultilevel"/>
    <w:tmpl w:val="F174A7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954C27"/>
    <w:multiLevelType w:val="hybridMultilevel"/>
    <w:tmpl w:val="8958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247A0"/>
    <w:multiLevelType w:val="hybridMultilevel"/>
    <w:tmpl w:val="F3AE02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0"/>
  </w:num>
  <w:num w:numId="5">
    <w:abstractNumId w:val="6"/>
  </w:num>
  <w:num w:numId="6">
    <w:abstractNumId w:val="20"/>
  </w:num>
  <w:num w:numId="7">
    <w:abstractNumId w:val="4"/>
  </w:num>
  <w:num w:numId="8">
    <w:abstractNumId w:val="23"/>
  </w:num>
  <w:num w:numId="9">
    <w:abstractNumId w:val="10"/>
  </w:num>
  <w:num w:numId="10">
    <w:abstractNumId w:val="7"/>
  </w:num>
  <w:num w:numId="11">
    <w:abstractNumId w:val="19"/>
  </w:num>
  <w:num w:numId="12">
    <w:abstractNumId w:val="2"/>
  </w:num>
  <w:num w:numId="13">
    <w:abstractNumId w:val="14"/>
  </w:num>
  <w:num w:numId="14">
    <w:abstractNumId w:val="5"/>
  </w:num>
  <w:num w:numId="15">
    <w:abstractNumId w:val="16"/>
  </w:num>
  <w:num w:numId="16">
    <w:abstractNumId w:val="11"/>
  </w:num>
  <w:num w:numId="17">
    <w:abstractNumId w:val="17"/>
  </w:num>
  <w:num w:numId="18">
    <w:abstractNumId w:val="22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27"/>
  </w:num>
  <w:num w:numId="24">
    <w:abstractNumId w:val="25"/>
  </w:num>
  <w:num w:numId="25">
    <w:abstractNumId w:val="9"/>
  </w:num>
  <w:num w:numId="26">
    <w:abstractNumId w:val="1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13BCA"/>
    <w:rsid w:val="00013D9A"/>
    <w:rsid w:val="00016D43"/>
    <w:rsid w:val="0002681A"/>
    <w:rsid w:val="00027D5A"/>
    <w:rsid w:val="00037F61"/>
    <w:rsid w:val="00056A8D"/>
    <w:rsid w:val="00057C85"/>
    <w:rsid w:val="00070C7B"/>
    <w:rsid w:val="00084C83"/>
    <w:rsid w:val="00090F7E"/>
    <w:rsid w:val="00091EC3"/>
    <w:rsid w:val="00097274"/>
    <w:rsid w:val="000D15E6"/>
    <w:rsid w:val="000D4799"/>
    <w:rsid w:val="000D6DC0"/>
    <w:rsid w:val="000E09DE"/>
    <w:rsid w:val="000E3655"/>
    <w:rsid w:val="000E7638"/>
    <w:rsid w:val="000F1706"/>
    <w:rsid w:val="000F2C88"/>
    <w:rsid w:val="0010096F"/>
    <w:rsid w:val="0010099A"/>
    <w:rsid w:val="00100F64"/>
    <w:rsid w:val="00101D2D"/>
    <w:rsid w:val="001110D1"/>
    <w:rsid w:val="00117C09"/>
    <w:rsid w:val="0012115B"/>
    <w:rsid w:val="00121509"/>
    <w:rsid w:val="001266C4"/>
    <w:rsid w:val="001332EA"/>
    <w:rsid w:val="0013360F"/>
    <w:rsid w:val="00137154"/>
    <w:rsid w:val="00141E68"/>
    <w:rsid w:val="0014295B"/>
    <w:rsid w:val="00144082"/>
    <w:rsid w:val="001445F1"/>
    <w:rsid w:val="00145106"/>
    <w:rsid w:val="001537FC"/>
    <w:rsid w:val="00153D3E"/>
    <w:rsid w:val="00163AA7"/>
    <w:rsid w:val="001736A4"/>
    <w:rsid w:val="00175107"/>
    <w:rsid w:val="00176224"/>
    <w:rsid w:val="00181081"/>
    <w:rsid w:val="001833D3"/>
    <w:rsid w:val="00184F40"/>
    <w:rsid w:val="00186AB6"/>
    <w:rsid w:val="001903C6"/>
    <w:rsid w:val="0019229C"/>
    <w:rsid w:val="00194247"/>
    <w:rsid w:val="00197B2D"/>
    <w:rsid w:val="00197DBC"/>
    <w:rsid w:val="001A440D"/>
    <w:rsid w:val="001A488C"/>
    <w:rsid w:val="001B1E32"/>
    <w:rsid w:val="001B3E34"/>
    <w:rsid w:val="001C407A"/>
    <w:rsid w:val="001C7651"/>
    <w:rsid w:val="001D420F"/>
    <w:rsid w:val="001D469C"/>
    <w:rsid w:val="001E2118"/>
    <w:rsid w:val="001E36A0"/>
    <w:rsid w:val="001E3E2A"/>
    <w:rsid w:val="001E583F"/>
    <w:rsid w:val="001E5971"/>
    <w:rsid w:val="001F6CDB"/>
    <w:rsid w:val="002025F7"/>
    <w:rsid w:val="00202841"/>
    <w:rsid w:val="002046FC"/>
    <w:rsid w:val="00213552"/>
    <w:rsid w:val="00215964"/>
    <w:rsid w:val="00223D07"/>
    <w:rsid w:val="00224FBC"/>
    <w:rsid w:val="002259F1"/>
    <w:rsid w:val="00230701"/>
    <w:rsid w:val="00234663"/>
    <w:rsid w:val="00243A97"/>
    <w:rsid w:val="002467B6"/>
    <w:rsid w:val="0025097E"/>
    <w:rsid w:val="00251274"/>
    <w:rsid w:val="00252ECF"/>
    <w:rsid w:val="00257339"/>
    <w:rsid w:val="002607DF"/>
    <w:rsid w:val="0026403A"/>
    <w:rsid w:val="0027546A"/>
    <w:rsid w:val="00275C93"/>
    <w:rsid w:val="002770B4"/>
    <w:rsid w:val="00277E9B"/>
    <w:rsid w:val="002802CF"/>
    <w:rsid w:val="002829B1"/>
    <w:rsid w:val="002877D5"/>
    <w:rsid w:val="0029050D"/>
    <w:rsid w:val="00292DC9"/>
    <w:rsid w:val="002A59B4"/>
    <w:rsid w:val="002C07A5"/>
    <w:rsid w:val="002C3646"/>
    <w:rsid w:val="002C4552"/>
    <w:rsid w:val="002E1633"/>
    <w:rsid w:val="002E2185"/>
    <w:rsid w:val="002E3C9A"/>
    <w:rsid w:val="002F3455"/>
    <w:rsid w:val="002F3E1A"/>
    <w:rsid w:val="00301CC1"/>
    <w:rsid w:val="003131AF"/>
    <w:rsid w:val="0031421D"/>
    <w:rsid w:val="003146D1"/>
    <w:rsid w:val="00315DDE"/>
    <w:rsid w:val="003170BA"/>
    <w:rsid w:val="00320F84"/>
    <w:rsid w:val="00321A5E"/>
    <w:rsid w:val="00324BBF"/>
    <w:rsid w:val="0033409B"/>
    <w:rsid w:val="00335F19"/>
    <w:rsid w:val="00336F1A"/>
    <w:rsid w:val="00342D9B"/>
    <w:rsid w:val="00344F25"/>
    <w:rsid w:val="003474D4"/>
    <w:rsid w:val="00352324"/>
    <w:rsid w:val="00362A1B"/>
    <w:rsid w:val="00384DE8"/>
    <w:rsid w:val="003862D7"/>
    <w:rsid w:val="00387ECC"/>
    <w:rsid w:val="00393819"/>
    <w:rsid w:val="003A70AA"/>
    <w:rsid w:val="003A73B4"/>
    <w:rsid w:val="003B052A"/>
    <w:rsid w:val="003B2C94"/>
    <w:rsid w:val="003B43CB"/>
    <w:rsid w:val="003B5882"/>
    <w:rsid w:val="003B7F39"/>
    <w:rsid w:val="003C075B"/>
    <w:rsid w:val="003C1804"/>
    <w:rsid w:val="003C3BB2"/>
    <w:rsid w:val="003D12F6"/>
    <w:rsid w:val="003E2294"/>
    <w:rsid w:val="003E2A22"/>
    <w:rsid w:val="003E4453"/>
    <w:rsid w:val="003F38CE"/>
    <w:rsid w:val="0040233C"/>
    <w:rsid w:val="00403D34"/>
    <w:rsid w:val="004046CA"/>
    <w:rsid w:val="00404DF2"/>
    <w:rsid w:val="00412B5B"/>
    <w:rsid w:val="00413F1A"/>
    <w:rsid w:val="004155E1"/>
    <w:rsid w:val="00425977"/>
    <w:rsid w:val="00427C5B"/>
    <w:rsid w:val="00430025"/>
    <w:rsid w:val="00430865"/>
    <w:rsid w:val="0043664B"/>
    <w:rsid w:val="004413DF"/>
    <w:rsid w:val="0044205E"/>
    <w:rsid w:val="004457EF"/>
    <w:rsid w:val="00446AF9"/>
    <w:rsid w:val="00447925"/>
    <w:rsid w:val="00455E8B"/>
    <w:rsid w:val="004562BA"/>
    <w:rsid w:val="00463EEB"/>
    <w:rsid w:val="004647F7"/>
    <w:rsid w:val="0047317A"/>
    <w:rsid w:val="00494EAE"/>
    <w:rsid w:val="004964C7"/>
    <w:rsid w:val="004965CC"/>
    <w:rsid w:val="00496D2F"/>
    <w:rsid w:val="004A5799"/>
    <w:rsid w:val="004B581A"/>
    <w:rsid w:val="004B6E6D"/>
    <w:rsid w:val="004C1953"/>
    <w:rsid w:val="004C1B3B"/>
    <w:rsid w:val="004C47FE"/>
    <w:rsid w:val="004C4B2B"/>
    <w:rsid w:val="004E08E6"/>
    <w:rsid w:val="004E0F26"/>
    <w:rsid w:val="004E26B8"/>
    <w:rsid w:val="004E449D"/>
    <w:rsid w:val="004F21D5"/>
    <w:rsid w:val="004F28EE"/>
    <w:rsid w:val="004F55A1"/>
    <w:rsid w:val="005004CB"/>
    <w:rsid w:val="00500858"/>
    <w:rsid w:val="00510801"/>
    <w:rsid w:val="00513D99"/>
    <w:rsid w:val="00530C9D"/>
    <w:rsid w:val="00531ABD"/>
    <w:rsid w:val="005325BB"/>
    <w:rsid w:val="005424D6"/>
    <w:rsid w:val="005425AB"/>
    <w:rsid w:val="005458F1"/>
    <w:rsid w:val="0055275E"/>
    <w:rsid w:val="00552A80"/>
    <w:rsid w:val="00554ECF"/>
    <w:rsid w:val="005559C5"/>
    <w:rsid w:val="00557ADA"/>
    <w:rsid w:val="005602C0"/>
    <w:rsid w:val="00560C7F"/>
    <w:rsid w:val="00567091"/>
    <w:rsid w:val="005805DD"/>
    <w:rsid w:val="00584CFE"/>
    <w:rsid w:val="00596566"/>
    <w:rsid w:val="005972AD"/>
    <w:rsid w:val="005A24B6"/>
    <w:rsid w:val="005A6DFF"/>
    <w:rsid w:val="005B3945"/>
    <w:rsid w:val="005B5BDC"/>
    <w:rsid w:val="005D0DCF"/>
    <w:rsid w:val="005D665D"/>
    <w:rsid w:val="005E07D4"/>
    <w:rsid w:val="005E177E"/>
    <w:rsid w:val="005E4DBB"/>
    <w:rsid w:val="005F2862"/>
    <w:rsid w:val="005F4A3D"/>
    <w:rsid w:val="005F6003"/>
    <w:rsid w:val="0060033B"/>
    <w:rsid w:val="00605F60"/>
    <w:rsid w:val="006139C1"/>
    <w:rsid w:val="00614329"/>
    <w:rsid w:val="006145FB"/>
    <w:rsid w:val="0061625E"/>
    <w:rsid w:val="00616F0E"/>
    <w:rsid w:val="006213DF"/>
    <w:rsid w:val="00626C15"/>
    <w:rsid w:val="006322C8"/>
    <w:rsid w:val="006378C2"/>
    <w:rsid w:val="00640818"/>
    <w:rsid w:val="006416D4"/>
    <w:rsid w:val="0064557E"/>
    <w:rsid w:val="006461E8"/>
    <w:rsid w:val="00650889"/>
    <w:rsid w:val="00653CA0"/>
    <w:rsid w:val="0066240E"/>
    <w:rsid w:val="00662CF8"/>
    <w:rsid w:val="0067042F"/>
    <w:rsid w:val="0067151B"/>
    <w:rsid w:val="00674A5E"/>
    <w:rsid w:val="00675613"/>
    <w:rsid w:val="006805FB"/>
    <w:rsid w:val="00681B5F"/>
    <w:rsid w:val="00682641"/>
    <w:rsid w:val="00684549"/>
    <w:rsid w:val="00690F36"/>
    <w:rsid w:val="006A3348"/>
    <w:rsid w:val="006B1ADB"/>
    <w:rsid w:val="006B1B8B"/>
    <w:rsid w:val="006B3C83"/>
    <w:rsid w:val="006B71E2"/>
    <w:rsid w:val="006D18E1"/>
    <w:rsid w:val="006D3DF2"/>
    <w:rsid w:val="006D5235"/>
    <w:rsid w:val="006E45C8"/>
    <w:rsid w:val="006E6226"/>
    <w:rsid w:val="006E7B59"/>
    <w:rsid w:val="006F4453"/>
    <w:rsid w:val="006F4538"/>
    <w:rsid w:val="00700B71"/>
    <w:rsid w:val="00707212"/>
    <w:rsid w:val="00713EA1"/>
    <w:rsid w:val="007173B6"/>
    <w:rsid w:val="0072130D"/>
    <w:rsid w:val="00723B40"/>
    <w:rsid w:val="007248AE"/>
    <w:rsid w:val="0072522F"/>
    <w:rsid w:val="00734D92"/>
    <w:rsid w:val="00735A38"/>
    <w:rsid w:val="007374B3"/>
    <w:rsid w:val="0074655A"/>
    <w:rsid w:val="0075577B"/>
    <w:rsid w:val="00762F61"/>
    <w:rsid w:val="0076378D"/>
    <w:rsid w:val="007650C4"/>
    <w:rsid w:val="00773542"/>
    <w:rsid w:val="00782B59"/>
    <w:rsid w:val="00782C25"/>
    <w:rsid w:val="007867C6"/>
    <w:rsid w:val="00794425"/>
    <w:rsid w:val="0079714F"/>
    <w:rsid w:val="007A5162"/>
    <w:rsid w:val="007B490E"/>
    <w:rsid w:val="007C4A14"/>
    <w:rsid w:val="007C6D76"/>
    <w:rsid w:val="007D1BC9"/>
    <w:rsid w:val="007D1DF8"/>
    <w:rsid w:val="007D2991"/>
    <w:rsid w:val="007D36FC"/>
    <w:rsid w:val="007D51CC"/>
    <w:rsid w:val="007D6B1E"/>
    <w:rsid w:val="007E3584"/>
    <w:rsid w:val="007F400F"/>
    <w:rsid w:val="0080073E"/>
    <w:rsid w:val="00803E0B"/>
    <w:rsid w:val="008047E4"/>
    <w:rsid w:val="00813D9A"/>
    <w:rsid w:val="00814E7E"/>
    <w:rsid w:val="00816EC6"/>
    <w:rsid w:val="0081725D"/>
    <w:rsid w:val="0082524E"/>
    <w:rsid w:val="00825DFA"/>
    <w:rsid w:val="00835816"/>
    <w:rsid w:val="008425A0"/>
    <w:rsid w:val="00847255"/>
    <w:rsid w:val="0085004D"/>
    <w:rsid w:val="00852FB4"/>
    <w:rsid w:val="00861A8C"/>
    <w:rsid w:val="00862358"/>
    <w:rsid w:val="008678A6"/>
    <w:rsid w:val="00876BDA"/>
    <w:rsid w:val="00877322"/>
    <w:rsid w:val="00881312"/>
    <w:rsid w:val="00882A89"/>
    <w:rsid w:val="00891742"/>
    <w:rsid w:val="00892625"/>
    <w:rsid w:val="008A0794"/>
    <w:rsid w:val="008A3248"/>
    <w:rsid w:val="008A4D19"/>
    <w:rsid w:val="008A5A3A"/>
    <w:rsid w:val="008A5C42"/>
    <w:rsid w:val="008B20F8"/>
    <w:rsid w:val="008B26D0"/>
    <w:rsid w:val="008C0C80"/>
    <w:rsid w:val="008C2001"/>
    <w:rsid w:val="008C64D5"/>
    <w:rsid w:val="008E0D55"/>
    <w:rsid w:val="008E1B7D"/>
    <w:rsid w:val="008E437A"/>
    <w:rsid w:val="008E6C29"/>
    <w:rsid w:val="008E75A5"/>
    <w:rsid w:val="008F18D0"/>
    <w:rsid w:val="008F1C3A"/>
    <w:rsid w:val="008F5834"/>
    <w:rsid w:val="008F7E6F"/>
    <w:rsid w:val="00902EEE"/>
    <w:rsid w:val="00906E79"/>
    <w:rsid w:val="009079EB"/>
    <w:rsid w:val="00910A9A"/>
    <w:rsid w:val="00912453"/>
    <w:rsid w:val="00917D13"/>
    <w:rsid w:val="0092243A"/>
    <w:rsid w:val="00923902"/>
    <w:rsid w:val="00932FBF"/>
    <w:rsid w:val="00952314"/>
    <w:rsid w:val="00952EB0"/>
    <w:rsid w:val="009537EF"/>
    <w:rsid w:val="00954757"/>
    <w:rsid w:val="00954A56"/>
    <w:rsid w:val="00954C23"/>
    <w:rsid w:val="0096316E"/>
    <w:rsid w:val="009638D8"/>
    <w:rsid w:val="00975123"/>
    <w:rsid w:val="009766DB"/>
    <w:rsid w:val="00977B3D"/>
    <w:rsid w:val="009878EA"/>
    <w:rsid w:val="0099012C"/>
    <w:rsid w:val="00992D8D"/>
    <w:rsid w:val="00994788"/>
    <w:rsid w:val="009975F0"/>
    <w:rsid w:val="00997CED"/>
    <w:rsid w:val="009A7B8D"/>
    <w:rsid w:val="009B4400"/>
    <w:rsid w:val="009B7946"/>
    <w:rsid w:val="009C401D"/>
    <w:rsid w:val="009C5276"/>
    <w:rsid w:val="009D7920"/>
    <w:rsid w:val="009E2041"/>
    <w:rsid w:val="009E3EEF"/>
    <w:rsid w:val="009E43E3"/>
    <w:rsid w:val="009F3587"/>
    <w:rsid w:val="00A02AA3"/>
    <w:rsid w:val="00A038EC"/>
    <w:rsid w:val="00A043BA"/>
    <w:rsid w:val="00A13C88"/>
    <w:rsid w:val="00A20175"/>
    <w:rsid w:val="00A24028"/>
    <w:rsid w:val="00A24219"/>
    <w:rsid w:val="00A2702E"/>
    <w:rsid w:val="00A273EA"/>
    <w:rsid w:val="00A31EA8"/>
    <w:rsid w:val="00A3707E"/>
    <w:rsid w:val="00A4227B"/>
    <w:rsid w:val="00A47383"/>
    <w:rsid w:val="00A51938"/>
    <w:rsid w:val="00A51E9F"/>
    <w:rsid w:val="00A55C94"/>
    <w:rsid w:val="00A57623"/>
    <w:rsid w:val="00A57939"/>
    <w:rsid w:val="00A61609"/>
    <w:rsid w:val="00A65B83"/>
    <w:rsid w:val="00A668D9"/>
    <w:rsid w:val="00A72F67"/>
    <w:rsid w:val="00A83F7B"/>
    <w:rsid w:val="00A8514B"/>
    <w:rsid w:val="00A92C05"/>
    <w:rsid w:val="00A96582"/>
    <w:rsid w:val="00A97230"/>
    <w:rsid w:val="00AA36D0"/>
    <w:rsid w:val="00AA5EEE"/>
    <w:rsid w:val="00AA78C4"/>
    <w:rsid w:val="00AB0204"/>
    <w:rsid w:val="00AB137B"/>
    <w:rsid w:val="00AB1DD8"/>
    <w:rsid w:val="00AB47F3"/>
    <w:rsid w:val="00AC0436"/>
    <w:rsid w:val="00AC5EBA"/>
    <w:rsid w:val="00AD2A1C"/>
    <w:rsid w:val="00AD5616"/>
    <w:rsid w:val="00AE6B99"/>
    <w:rsid w:val="00AF6AEC"/>
    <w:rsid w:val="00B01F34"/>
    <w:rsid w:val="00B02402"/>
    <w:rsid w:val="00B03065"/>
    <w:rsid w:val="00B2221F"/>
    <w:rsid w:val="00B25813"/>
    <w:rsid w:val="00B3141C"/>
    <w:rsid w:val="00B34AF8"/>
    <w:rsid w:val="00B37645"/>
    <w:rsid w:val="00B42230"/>
    <w:rsid w:val="00B553D5"/>
    <w:rsid w:val="00B60D1E"/>
    <w:rsid w:val="00B6235C"/>
    <w:rsid w:val="00B65CD2"/>
    <w:rsid w:val="00B76418"/>
    <w:rsid w:val="00B86319"/>
    <w:rsid w:val="00B86B1A"/>
    <w:rsid w:val="00B87805"/>
    <w:rsid w:val="00B93DBF"/>
    <w:rsid w:val="00B95503"/>
    <w:rsid w:val="00BA04CC"/>
    <w:rsid w:val="00BA1EC9"/>
    <w:rsid w:val="00BA254C"/>
    <w:rsid w:val="00BC1325"/>
    <w:rsid w:val="00BC23B3"/>
    <w:rsid w:val="00BC27B3"/>
    <w:rsid w:val="00BC3140"/>
    <w:rsid w:val="00BC6A7C"/>
    <w:rsid w:val="00BD4CB8"/>
    <w:rsid w:val="00BD5ECB"/>
    <w:rsid w:val="00BD7034"/>
    <w:rsid w:val="00BD74F3"/>
    <w:rsid w:val="00BE022A"/>
    <w:rsid w:val="00BE0AAC"/>
    <w:rsid w:val="00BE136A"/>
    <w:rsid w:val="00BE2596"/>
    <w:rsid w:val="00BE45DB"/>
    <w:rsid w:val="00BF06E4"/>
    <w:rsid w:val="00BF27D1"/>
    <w:rsid w:val="00BF3AEB"/>
    <w:rsid w:val="00BF6D4D"/>
    <w:rsid w:val="00C03DB1"/>
    <w:rsid w:val="00C0436A"/>
    <w:rsid w:val="00C05E19"/>
    <w:rsid w:val="00C11577"/>
    <w:rsid w:val="00C15DF1"/>
    <w:rsid w:val="00C20BC1"/>
    <w:rsid w:val="00C32309"/>
    <w:rsid w:val="00C45D70"/>
    <w:rsid w:val="00C52C2D"/>
    <w:rsid w:val="00C55E95"/>
    <w:rsid w:val="00C65A0B"/>
    <w:rsid w:val="00C71C40"/>
    <w:rsid w:val="00C7207B"/>
    <w:rsid w:val="00C762FF"/>
    <w:rsid w:val="00C807EB"/>
    <w:rsid w:val="00C8118B"/>
    <w:rsid w:val="00C816A8"/>
    <w:rsid w:val="00C867D9"/>
    <w:rsid w:val="00C96F21"/>
    <w:rsid w:val="00C97D62"/>
    <w:rsid w:val="00CA15DB"/>
    <w:rsid w:val="00CA1E55"/>
    <w:rsid w:val="00CA73B1"/>
    <w:rsid w:val="00CB211E"/>
    <w:rsid w:val="00CB21B1"/>
    <w:rsid w:val="00CB22CA"/>
    <w:rsid w:val="00CC3C52"/>
    <w:rsid w:val="00CC4642"/>
    <w:rsid w:val="00CC7A7F"/>
    <w:rsid w:val="00CD3166"/>
    <w:rsid w:val="00CE152B"/>
    <w:rsid w:val="00CE335E"/>
    <w:rsid w:val="00CE7A34"/>
    <w:rsid w:val="00CF30D5"/>
    <w:rsid w:val="00CF5168"/>
    <w:rsid w:val="00D03E7C"/>
    <w:rsid w:val="00D046C2"/>
    <w:rsid w:val="00D05290"/>
    <w:rsid w:val="00D072C8"/>
    <w:rsid w:val="00D127F2"/>
    <w:rsid w:val="00D2533C"/>
    <w:rsid w:val="00D26475"/>
    <w:rsid w:val="00D30C06"/>
    <w:rsid w:val="00D32042"/>
    <w:rsid w:val="00D33585"/>
    <w:rsid w:val="00D34054"/>
    <w:rsid w:val="00D405F6"/>
    <w:rsid w:val="00D51669"/>
    <w:rsid w:val="00D55E8B"/>
    <w:rsid w:val="00D565E7"/>
    <w:rsid w:val="00D60661"/>
    <w:rsid w:val="00D624A0"/>
    <w:rsid w:val="00D66F7D"/>
    <w:rsid w:val="00D75A69"/>
    <w:rsid w:val="00D80BBB"/>
    <w:rsid w:val="00D812BD"/>
    <w:rsid w:val="00D834DF"/>
    <w:rsid w:val="00D83942"/>
    <w:rsid w:val="00D914E0"/>
    <w:rsid w:val="00D95753"/>
    <w:rsid w:val="00DA41E5"/>
    <w:rsid w:val="00DA4283"/>
    <w:rsid w:val="00DB3864"/>
    <w:rsid w:val="00DB7A3B"/>
    <w:rsid w:val="00DC5A71"/>
    <w:rsid w:val="00DD5A09"/>
    <w:rsid w:val="00DD65FC"/>
    <w:rsid w:val="00DE04E0"/>
    <w:rsid w:val="00DE0AC5"/>
    <w:rsid w:val="00DF2235"/>
    <w:rsid w:val="00DF727A"/>
    <w:rsid w:val="00E00C78"/>
    <w:rsid w:val="00E14B39"/>
    <w:rsid w:val="00E15DDB"/>
    <w:rsid w:val="00E20991"/>
    <w:rsid w:val="00E23133"/>
    <w:rsid w:val="00E27EAC"/>
    <w:rsid w:val="00E3046C"/>
    <w:rsid w:val="00E3249D"/>
    <w:rsid w:val="00E3604B"/>
    <w:rsid w:val="00E42D50"/>
    <w:rsid w:val="00E443B6"/>
    <w:rsid w:val="00E52895"/>
    <w:rsid w:val="00E56865"/>
    <w:rsid w:val="00E5715E"/>
    <w:rsid w:val="00E60F03"/>
    <w:rsid w:val="00E610B7"/>
    <w:rsid w:val="00E80CE0"/>
    <w:rsid w:val="00E81612"/>
    <w:rsid w:val="00E845C9"/>
    <w:rsid w:val="00EA16A4"/>
    <w:rsid w:val="00EA2B80"/>
    <w:rsid w:val="00EC403F"/>
    <w:rsid w:val="00EC5CBE"/>
    <w:rsid w:val="00EC73C9"/>
    <w:rsid w:val="00ED35B9"/>
    <w:rsid w:val="00ED78BD"/>
    <w:rsid w:val="00ED78E9"/>
    <w:rsid w:val="00EE080F"/>
    <w:rsid w:val="00EE4F92"/>
    <w:rsid w:val="00EF15FD"/>
    <w:rsid w:val="00EF2F06"/>
    <w:rsid w:val="00F02A67"/>
    <w:rsid w:val="00F0389B"/>
    <w:rsid w:val="00F12B73"/>
    <w:rsid w:val="00F13EAB"/>
    <w:rsid w:val="00F16DD6"/>
    <w:rsid w:val="00F254F4"/>
    <w:rsid w:val="00F278C2"/>
    <w:rsid w:val="00F27FC4"/>
    <w:rsid w:val="00F31CE4"/>
    <w:rsid w:val="00F31EAB"/>
    <w:rsid w:val="00F34D4B"/>
    <w:rsid w:val="00F37B21"/>
    <w:rsid w:val="00F40304"/>
    <w:rsid w:val="00F40BC3"/>
    <w:rsid w:val="00F40C7E"/>
    <w:rsid w:val="00F41791"/>
    <w:rsid w:val="00F4491E"/>
    <w:rsid w:val="00F468B6"/>
    <w:rsid w:val="00F46FD3"/>
    <w:rsid w:val="00F474D4"/>
    <w:rsid w:val="00F50385"/>
    <w:rsid w:val="00F54321"/>
    <w:rsid w:val="00F576B1"/>
    <w:rsid w:val="00F61D1F"/>
    <w:rsid w:val="00F63741"/>
    <w:rsid w:val="00F639AB"/>
    <w:rsid w:val="00F65058"/>
    <w:rsid w:val="00F67ABD"/>
    <w:rsid w:val="00F737F7"/>
    <w:rsid w:val="00F77A14"/>
    <w:rsid w:val="00F82AD7"/>
    <w:rsid w:val="00F833E5"/>
    <w:rsid w:val="00F84D6B"/>
    <w:rsid w:val="00F879D8"/>
    <w:rsid w:val="00F951BD"/>
    <w:rsid w:val="00FB09D4"/>
    <w:rsid w:val="00FB394C"/>
    <w:rsid w:val="00FB404B"/>
    <w:rsid w:val="00FB4F9B"/>
    <w:rsid w:val="00FC20A7"/>
    <w:rsid w:val="00FD67E6"/>
    <w:rsid w:val="00FD6BED"/>
    <w:rsid w:val="00FE4008"/>
    <w:rsid w:val="00FE4FDC"/>
    <w:rsid w:val="00FE5E1D"/>
    <w:rsid w:val="00FF4D6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60883212-B941-4D8D-BAE6-E8C84CC9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  <w:style w:type="paragraph" w:styleId="Nzev">
    <w:name w:val="Title"/>
    <w:basedOn w:val="Normln"/>
    <w:link w:val="NzevChar"/>
    <w:qFormat/>
    <w:rsid w:val="00BE136A"/>
    <w:pPr>
      <w:jc w:val="center"/>
    </w:pPr>
    <w:rPr>
      <w:b/>
      <w:sz w:val="22"/>
      <w:szCs w:val="20"/>
    </w:rPr>
  </w:style>
  <w:style w:type="character" w:customStyle="1" w:styleId="NzevChar">
    <w:name w:val="Název Char"/>
    <w:link w:val="Nzev"/>
    <w:rsid w:val="00BE136A"/>
    <w:rPr>
      <w:b/>
      <w:sz w:val="22"/>
    </w:rPr>
  </w:style>
  <w:style w:type="character" w:customStyle="1" w:styleId="ucjppopis">
    <w:name w:val="ucjppopis"/>
    <w:basedOn w:val="Standardnpsmoodstavce"/>
    <w:rsid w:val="00B65CD2"/>
  </w:style>
  <w:style w:type="character" w:customStyle="1" w:styleId="Nadpis2Char">
    <w:name w:val="Nadpis 2 Char"/>
    <w:basedOn w:val="Standardnpsmoodstavce"/>
    <w:link w:val="Nadpis2"/>
    <w:uiPriority w:val="9"/>
    <w:rsid w:val="00B3141C"/>
    <w:rPr>
      <w:rFonts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" TargetMode="External"/><Relationship Id="rId18" Type="http://schemas.openxmlformats.org/officeDocument/2006/relationships/hyperlink" Target="http://www.ceskaposta.cz/assets/nastroje/kompletni_cenik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ceskaposta.cz/assets/nastroje/ostatni_sluzby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eskaposta.cz/assets/nastroje/zps.pdf" TargetMode="External"/><Relationship Id="rId20" Type="http://schemas.openxmlformats.org/officeDocument/2006/relationships/hyperlink" Target="http://www.ceskaposta.cz/assets/nastroje/kompletni_cenik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eskaposta.cz/assets/nastroje/zahranicni-podminky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nuv.cz.univ3" TargetMode="External"/><Relationship Id="rId19" Type="http://schemas.openxmlformats.org/officeDocument/2006/relationships/hyperlink" Target="http://www.cpos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post.cz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7D05-9867-4CE3-835B-762943F8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32</Pages>
  <Words>5536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38125</CharactersWithSpaces>
  <SharedDoc>false</SharedDoc>
  <HLinks>
    <vt:vector size="66" baseType="variant">
      <vt:variant>
        <vt:i4>4456498</vt:i4>
      </vt:variant>
      <vt:variant>
        <vt:i4>90</vt:i4>
      </vt:variant>
      <vt:variant>
        <vt:i4>0</vt:i4>
      </vt:variant>
      <vt:variant>
        <vt:i4>5</vt:i4>
      </vt:variant>
      <vt:variant>
        <vt:lpwstr>http://www.ceskaposta.cz/assets/nastroje/kompletni_cenik.pdf</vt:lpwstr>
      </vt:variant>
      <vt:variant>
        <vt:lpwstr/>
      </vt:variant>
      <vt:variant>
        <vt:i4>2031623</vt:i4>
      </vt:variant>
      <vt:variant>
        <vt:i4>87</vt:i4>
      </vt:variant>
      <vt:variant>
        <vt:i4>0</vt:i4>
      </vt:variant>
      <vt:variant>
        <vt:i4>5</vt:i4>
      </vt:variant>
      <vt:variant>
        <vt:lpwstr>http://www.cpost.cz/</vt:lpwstr>
      </vt:variant>
      <vt:variant>
        <vt:lpwstr/>
      </vt:variant>
      <vt:variant>
        <vt:i4>4456498</vt:i4>
      </vt:variant>
      <vt:variant>
        <vt:i4>84</vt:i4>
      </vt:variant>
      <vt:variant>
        <vt:i4>0</vt:i4>
      </vt:variant>
      <vt:variant>
        <vt:i4>5</vt:i4>
      </vt:variant>
      <vt:variant>
        <vt:lpwstr>http://www.ceskaposta.cz/assets/nastroje/kompletni_cenik.pdf</vt:lpwstr>
      </vt:variant>
      <vt:variant>
        <vt:lpwstr/>
      </vt:variant>
      <vt:variant>
        <vt:i4>7012355</vt:i4>
      </vt:variant>
      <vt:variant>
        <vt:i4>81</vt:i4>
      </vt:variant>
      <vt:variant>
        <vt:i4>0</vt:i4>
      </vt:variant>
      <vt:variant>
        <vt:i4>5</vt:i4>
      </vt:variant>
      <vt:variant>
        <vt:lpwstr>http://www.ceskaposta.cz/assets/nastroje/ostatni_sluzby.pdf</vt:lpwstr>
      </vt:variant>
      <vt:variant>
        <vt:lpwstr/>
      </vt:variant>
      <vt:variant>
        <vt:i4>6029317</vt:i4>
      </vt:variant>
      <vt:variant>
        <vt:i4>78</vt:i4>
      </vt:variant>
      <vt:variant>
        <vt:i4>0</vt:i4>
      </vt:variant>
      <vt:variant>
        <vt:i4>5</vt:i4>
      </vt:variant>
      <vt:variant>
        <vt:lpwstr>http://www.ceskaposta.cz/assets/nastroje/zps.pdf</vt:lpwstr>
      </vt:variant>
      <vt:variant>
        <vt:lpwstr/>
      </vt:variant>
      <vt:variant>
        <vt:i4>1638420</vt:i4>
      </vt:variant>
      <vt:variant>
        <vt:i4>75</vt:i4>
      </vt:variant>
      <vt:variant>
        <vt:i4>0</vt:i4>
      </vt:variant>
      <vt:variant>
        <vt:i4>5</vt:i4>
      </vt:variant>
      <vt:variant>
        <vt:lpwstr>http://www.ceskaposta.cz/assets/nastroje/zahranicni-podminky.pdf</vt:lpwstr>
      </vt:variant>
      <vt:variant>
        <vt:lpwstr/>
      </vt:variant>
      <vt:variant>
        <vt:i4>2031623</vt:i4>
      </vt:variant>
      <vt:variant>
        <vt:i4>72</vt:i4>
      </vt:variant>
      <vt:variant>
        <vt:i4>0</vt:i4>
      </vt:variant>
      <vt:variant>
        <vt:i4>5</vt:i4>
      </vt:variant>
      <vt:variant>
        <vt:lpwstr>http://www.cpost.cz/</vt:lpwstr>
      </vt:variant>
      <vt:variant>
        <vt:lpwstr/>
      </vt:variant>
      <vt:variant>
        <vt:i4>1638404</vt:i4>
      </vt:variant>
      <vt:variant>
        <vt:i4>69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3932230</vt:i4>
      </vt:variant>
      <vt:variant>
        <vt:i4>6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3932230</vt:i4>
      </vt:variant>
      <vt:variant>
        <vt:i4>3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Dudáková Dana</dc:creator>
  <cp:keywords/>
  <cp:lastModifiedBy>Kašparová Jana</cp:lastModifiedBy>
  <cp:revision>60</cp:revision>
  <cp:lastPrinted>2014-06-24T14:29:00Z</cp:lastPrinted>
  <dcterms:created xsi:type="dcterms:W3CDTF">2014-07-09T12:08:00Z</dcterms:created>
  <dcterms:modified xsi:type="dcterms:W3CDTF">2015-05-30T12:46:00Z</dcterms:modified>
</cp:coreProperties>
</file>